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A50E2" w:rsidRPr="003C7C17" w14:paraId="1F5B1674" w14:textId="77777777" w:rsidTr="00971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6AD6013" w14:textId="158F897B" w:rsidR="003A50E2" w:rsidRPr="003C7C17" w:rsidRDefault="003A50E2" w:rsidP="00687540">
            <w:pPr>
              <w:pStyle w:val="NoSpacing"/>
              <w:rPr>
                <w:rFonts w:ascii="Tahoma" w:hAnsi="Tahoma" w:cs="Tahoma"/>
              </w:rPr>
            </w:pPr>
            <w:r w:rsidRPr="003C7C17">
              <w:rPr>
                <w:rFonts w:ascii="Tahoma" w:hAnsi="Tahoma" w:cs="Tahoma"/>
              </w:rPr>
              <w:t xml:space="preserve">Fleet &amp; Engineering </w:t>
            </w:r>
          </w:p>
        </w:tc>
      </w:tr>
      <w:tr w:rsidR="003A50E2" w:rsidRPr="00774A83" w14:paraId="0ED5FA83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4791498" w14:textId="4D36EB7C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Ulsterbus Fleet Purchase  </w:t>
            </w:r>
          </w:p>
        </w:tc>
      </w:tr>
      <w:tr w:rsidR="003A50E2" w:rsidRPr="00774A83" w14:paraId="0C708C11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41F82052" w14:textId="236B2E08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Metro Fleet Purchase</w:t>
            </w:r>
          </w:p>
        </w:tc>
      </w:tr>
      <w:tr w:rsidR="003A50E2" w:rsidRPr="00774A83" w14:paraId="1763162B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54BA14AF" w14:textId="4437CCF1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Glider Fleet Purchase</w:t>
            </w:r>
          </w:p>
        </w:tc>
      </w:tr>
      <w:tr w:rsidR="003A50E2" w:rsidRPr="00774A83" w14:paraId="62C45C9B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4F561B02" w14:textId="36BE2C35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Goldline</w:t>
            </w:r>
            <w:proofErr w:type="spellEnd"/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Fleet Purchase</w:t>
            </w:r>
          </w:p>
        </w:tc>
      </w:tr>
      <w:tr w:rsidR="003A50E2" w:rsidRPr="00774A83" w14:paraId="2D9CDB89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222199A0" w14:textId="290F7810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Rail Fleet Purchase, Maintenance and Professional Services</w:t>
            </w:r>
          </w:p>
        </w:tc>
      </w:tr>
      <w:tr w:rsidR="00BA4EE5" w:rsidRPr="00774A83" w14:paraId="6A896CF4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6AC496C" w14:textId="2DC2605A" w:rsidR="00BA4EE5" w:rsidRPr="00971049" w:rsidRDefault="00BA4EE5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Enterprise / Cross—border Rail</w:t>
            </w:r>
          </w:p>
        </w:tc>
      </w:tr>
      <w:tr w:rsidR="003A50E2" w:rsidRPr="00774A83" w14:paraId="6666C643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59EF15B" w14:textId="528BB0F3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Zero Emissions Developments</w:t>
            </w:r>
          </w:p>
        </w:tc>
      </w:tr>
      <w:tr w:rsidR="003A50E2" w:rsidRPr="00774A83" w14:paraId="62804C61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FD0F0C1" w14:textId="3EAD8F61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Onboard Catering Services</w:t>
            </w:r>
          </w:p>
        </w:tc>
      </w:tr>
      <w:tr w:rsidR="003A50E2" w:rsidRPr="00774A83" w14:paraId="4846F37E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6EFF193A" w14:textId="101F7CD6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Track Maintenance Vehicles</w:t>
            </w:r>
          </w:p>
        </w:tc>
      </w:tr>
      <w:tr w:rsidR="003A50E2" w:rsidRPr="00774A83" w14:paraId="0D0E5113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64F80DA0" w14:textId="0A906662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Motor Vehicle Leasing</w:t>
            </w:r>
          </w:p>
        </w:tc>
      </w:tr>
      <w:tr w:rsidR="003A50E2" w:rsidRPr="00774A83" w14:paraId="7A99CA19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7F62FF0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Accreditation and Standards</w:t>
            </w:r>
          </w:p>
        </w:tc>
      </w:tr>
      <w:tr w:rsidR="003A50E2" w:rsidRPr="00774A83" w14:paraId="59B613AF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5F4C1A8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Driver Training</w:t>
            </w:r>
          </w:p>
        </w:tc>
      </w:tr>
      <w:tr w:rsidR="003A50E2" w:rsidRPr="00774A83" w14:paraId="6220990D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2B7B29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Fuel</w:t>
            </w:r>
          </w:p>
        </w:tc>
      </w:tr>
      <w:tr w:rsidR="003A50E2" w:rsidRPr="00774A83" w14:paraId="691A97A8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79C7AAA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Personal Protective Equipment &amp; Consumables</w:t>
            </w:r>
          </w:p>
        </w:tc>
      </w:tr>
      <w:tr w:rsidR="003A50E2" w:rsidRPr="00774A83" w14:paraId="73009756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C39084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Equipment, Parts &amp; Consumables</w:t>
            </w:r>
          </w:p>
        </w:tc>
      </w:tr>
      <w:tr w:rsidR="003A50E2" w:rsidRPr="00774A83" w14:paraId="2E799520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8BAB9D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Maintenance Equipment &amp; Servicing</w:t>
            </w:r>
          </w:p>
        </w:tc>
      </w:tr>
      <w:tr w:rsidR="003A50E2" w:rsidRPr="00774A83" w14:paraId="79F29B1B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95AC2D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Support &amp; ICT Services</w:t>
            </w:r>
          </w:p>
        </w:tc>
      </w:tr>
      <w:tr w:rsidR="003A50E2" w14:paraId="79C60A43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B35608E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Workshop Equipment, Consumables &amp; Maintenance</w:t>
            </w:r>
          </w:p>
        </w:tc>
      </w:tr>
      <w:tr w:rsidR="008F4D0D" w:rsidRPr="00774A83" w14:paraId="24736B25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4FBF88" w14:textId="104155C7" w:rsidR="008F4D0D" w:rsidRPr="00971049" w:rsidRDefault="008F4D0D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Ballast Rehabilitation</w:t>
            </w:r>
          </w:p>
        </w:tc>
      </w:tr>
    </w:tbl>
    <w:p w14:paraId="61DB3522" w14:textId="77777777" w:rsidR="003A50E2" w:rsidRDefault="003A50E2"/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A775BA" w:rsidRPr="003C7C17" w14:paraId="2F5017C0" w14:textId="77777777" w:rsidTr="00A77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057471F" w14:textId="61BF3137" w:rsidR="00A775BA" w:rsidRPr="003C7C17" w:rsidRDefault="00A775BA" w:rsidP="008001E0">
            <w:pPr>
              <w:pStyle w:val="NoSpacing"/>
              <w:rPr>
                <w:rFonts w:ascii="Tahoma" w:hAnsi="Tahoma" w:cs="Tahoma"/>
                <w:b w:val="0"/>
              </w:rPr>
            </w:pPr>
            <w:r w:rsidRPr="003C7C17">
              <w:rPr>
                <w:rFonts w:ascii="Tahoma" w:hAnsi="Tahoma" w:cs="Tahoma"/>
              </w:rPr>
              <w:t>Corporate Services</w:t>
            </w:r>
            <w:r w:rsidR="0047686C">
              <w:rPr>
                <w:rFonts w:ascii="Tahoma" w:hAnsi="Tahoma" w:cs="Tahoma"/>
              </w:rPr>
              <w:t xml:space="preserve">  </w:t>
            </w:r>
          </w:p>
        </w:tc>
      </w:tr>
      <w:tr w:rsidR="00A775BA" w:rsidRPr="00A775BA" w14:paraId="21E65D05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15240527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Marketing (web, campaign advertising, vehicle advertising, graphic design and print </w:t>
            </w:r>
            <w:proofErr w:type="spellStart"/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mgt</w:t>
            </w:r>
            <w:proofErr w:type="spellEnd"/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A775BA" w:rsidRPr="00A775BA" w14:paraId="208A83D7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5942CE2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Public Relations (external communications, media, social media)</w:t>
            </w:r>
          </w:p>
        </w:tc>
      </w:tr>
      <w:tr w:rsidR="00A775BA" w:rsidRPr="00A775BA" w14:paraId="2BB8E535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32CE344B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Corporate ICT (hardware, software and support, telecoms)</w:t>
            </w:r>
          </w:p>
        </w:tc>
      </w:tr>
      <w:tr w:rsidR="00A775BA" w:rsidRPr="00A775BA" w14:paraId="6D09D7E5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368A271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HR Services (training, recruitment, corporate clothing)</w:t>
            </w:r>
          </w:p>
        </w:tc>
      </w:tr>
      <w:tr w:rsidR="00A775BA" w:rsidRPr="00A775BA" w14:paraId="56F4907F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896A995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Legal Services</w:t>
            </w:r>
          </w:p>
        </w:tc>
      </w:tr>
      <w:tr w:rsidR="00A775BA" w:rsidRPr="00A775BA" w14:paraId="715783C0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451633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Financial Services (internal and external audit, insurance, banking, cash handling, pensions)</w:t>
            </w:r>
          </w:p>
        </w:tc>
      </w:tr>
      <w:tr w:rsidR="00A775BA" w:rsidRPr="00A775BA" w14:paraId="6C936720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11A64A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Ticketing and Fares</w:t>
            </w:r>
          </w:p>
        </w:tc>
      </w:tr>
      <w:tr w:rsidR="00A775BA" w:rsidRPr="00A775BA" w14:paraId="4EE4A263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0080641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Stationery and Office Equipment</w:t>
            </w:r>
          </w:p>
        </w:tc>
      </w:tr>
      <w:tr w:rsidR="00A775BA" w:rsidRPr="00A775BA" w14:paraId="7A466571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4EA616" w14:textId="202FC84C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Facilities Management - security, vending</w:t>
            </w:r>
          </w:p>
        </w:tc>
      </w:tr>
      <w:tr w:rsidR="00A775BA" w:rsidRPr="00A775BA" w14:paraId="3F647FA5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AC55541" w14:textId="11DB68DB" w:rsidR="00A775BA" w:rsidRPr="00A775BA" w:rsidRDefault="00D61AFD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</w:t>
            </w:r>
            <w:r w:rsidR="00C94D2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site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dvertising</w:t>
            </w:r>
          </w:p>
        </w:tc>
      </w:tr>
      <w:tr w:rsidR="00A775BA" w:rsidRPr="00A775BA" w14:paraId="05784956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5987975" w14:textId="77777777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Safety, Health and Environmental Services (SHE)</w:t>
            </w:r>
          </w:p>
        </w:tc>
      </w:tr>
      <w:tr w:rsidR="00A775BA" w:rsidRPr="00A775BA" w14:paraId="2A8D1A8E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F05BF6A" w14:textId="77777777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Transport Systems and Timetabling (including support and maintenance)</w:t>
            </w:r>
          </w:p>
        </w:tc>
      </w:tr>
      <w:tr w:rsidR="00A775BA" w:rsidRPr="00A775BA" w14:paraId="5D67814B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B46924D" w14:textId="257985CD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Corporate Hospitality Services</w:t>
            </w:r>
          </w:p>
        </w:tc>
      </w:tr>
    </w:tbl>
    <w:p w14:paraId="02407349" w14:textId="08C9FD15" w:rsidR="00C37393" w:rsidRDefault="00C37393" w:rsidP="00C37393"/>
    <w:p w14:paraId="224D3419" w14:textId="77777777" w:rsidR="007834EF" w:rsidRDefault="007834EF">
      <w:r>
        <w:rPr>
          <w:b/>
          <w:bCs/>
        </w:rPr>
        <w:br w:type="page"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DD133A" w:rsidRPr="003C7C17" w14:paraId="4AE36D5B" w14:textId="77777777" w:rsidTr="00A0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14:paraId="7A6AD6CC" w14:textId="0D4EC7A1" w:rsidR="00DD133A" w:rsidRPr="003C7C17" w:rsidRDefault="00DD133A" w:rsidP="0047686C">
            <w:pPr>
              <w:rPr>
                <w:rFonts w:ascii="Tahoma" w:hAnsi="Tahoma" w:cs="Tahoma"/>
              </w:rPr>
            </w:pPr>
            <w:r w:rsidRPr="003C7C17">
              <w:rPr>
                <w:rFonts w:ascii="Tahoma" w:hAnsi="Tahoma" w:cs="Tahoma"/>
              </w:rPr>
              <w:lastRenderedPageBreak/>
              <w:t>Rail Infrastructure</w:t>
            </w:r>
          </w:p>
        </w:tc>
        <w:tc>
          <w:tcPr>
            <w:tcW w:w="4701" w:type="dxa"/>
          </w:tcPr>
          <w:p w14:paraId="1A8712A8" w14:textId="7AB384C5" w:rsidR="00DD133A" w:rsidRPr="0047686C" w:rsidRDefault="00DD133A" w:rsidP="00D30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3C7C17">
              <w:rPr>
                <w:rFonts w:ascii="Tahoma" w:hAnsi="Tahoma" w:cs="Tahoma"/>
              </w:rPr>
              <w:t>Property &amp; Estates</w:t>
            </w:r>
          </w:p>
        </w:tc>
      </w:tr>
      <w:tr w:rsidR="00DD133A" w:rsidRPr="00DD133A" w14:paraId="753094CF" w14:textId="77777777" w:rsidTr="00D4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14:paraId="00F888DB" w14:textId="2CF01508" w:rsidR="00DD133A" w:rsidRPr="003C7C17" w:rsidRDefault="0047686C" w:rsidP="00D30477">
            <w:pP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S</w:t>
            </w:r>
            <w:r w:rsidR="00DD133A" w:rsidRPr="003C7C17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olely responsible for the following:</w:t>
            </w:r>
          </w:p>
        </w:tc>
        <w:tc>
          <w:tcPr>
            <w:tcW w:w="4701" w:type="dxa"/>
          </w:tcPr>
          <w:p w14:paraId="59A6F5CD" w14:textId="37E50BDF" w:rsidR="00DD133A" w:rsidRPr="003C7C17" w:rsidRDefault="0047686C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 w:val="0"/>
                <w:i/>
                <w:iCs/>
                <w:color w:val="000000"/>
                <w:sz w:val="20"/>
                <w:szCs w:val="20"/>
              </w:rPr>
              <w:t>S</w:t>
            </w:r>
            <w:r w:rsidR="00DD133A" w:rsidRPr="003C7C17">
              <w:rPr>
                <w:rFonts w:ascii="Tahoma" w:hAnsi="Tahoma" w:cs="Tahoma"/>
                <w:bCs w:val="0"/>
                <w:i/>
                <w:iCs/>
                <w:color w:val="000000"/>
                <w:sz w:val="20"/>
                <w:szCs w:val="20"/>
              </w:rPr>
              <w:t>olely responsible for the following:</w:t>
            </w:r>
          </w:p>
        </w:tc>
      </w:tr>
      <w:tr w:rsidR="00DD133A" w:rsidRPr="00DD133A" w14:paraId="6835095C" w14:textId="77777777" w:rsidTr="00D304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63C9BE9C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Capital Projects – Rail Infrastructure</w:t>
            </w:r>
          </w:p>
        </w:tc>
        <w:tc>
          <w:tcPr>
            <w:tcW w:w="4701" w:type="dxa"/>
            <w:vAlign w:val="center"/>
          </w:tcPr>
          <w:p w14:paraId="4DA258CA" w14:textId="77777777" w:rsidR="00DD133A" w:rsidRPr="003C7C17" w:rsidRDefault="00DD133A" w:rsidP="00D3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Capital Projects – Property and Estates</w:t>
            </w:r>
          </w:p>
        </w:tc>
      </w:tr>
      <w:tr w:rsidR="00DD133A" w:rsidRPr="00DD133A" w14:paraId="47304234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55B4EF4E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Maintenance and Support – Rail Infrastructure</w:t>
            </w:r>
          </w:p>
        </w:tc>
        <w:tc>
          <w:tcPr>
            <w:tcW w:w="4701" w:type="dxa"/>
            <w:vAlign w:val="center"/>
          </w:tcPr>
          <w:p w14:paraId="194D57DC" w14:textId="77777777" w:rsidR="00DD133A" w:rsidRPr="003C7C17" w:rsidRDefault="00DD133A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sz w:val="20"/>
                <w:szCs w:val="20"/>
              </w:rPr>
              <w:t>Maintenance and Support – Property and Estates</w:t>
            </w:r>
          </w:p>
        </w:tc>
      </w:tr>
      <w:tr w:rsidR="00DD133A" w:rsidRPr="00DD133A" w14:paraId="067EC03E" w14:textId="77777777" w:rsidTr="00D304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21688FF9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Framework Agreements – Rail Infrastructure</w:t>
            </w:r>
          </w:p>
        </w:tc>
        <w:tc>
          <w:tcPr>
            <w:tcW w:w="4701" w:type="dxa"/>
            <w:vAlign w:val="center"/>
          </w:tcPr>
          <w:p w14:paraId="4367F715" w14:textId="77777777" w:rsidR="00DD133A" w:rsidRPr="003C7C17" w:rsidRDefault="00DD133A" w:rsidP="00D3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Framework Agreements – Property and Estates</w:t>
            </w:r>
          </w:p>
        </w:tc>
      </w:tr>
      <w:tr w:rsidR="00DD133A" w:rsidRPr="00DD133A" w14:paraId="4730BF8F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47A1B54F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Rail Plant, Equipment and Maintenance</w:t>
            </w:r>
          </w:p>
        </w:tc>
        <w:tc>
          <w:tcPr>
            <w:tcW w:w="4701" w:type="dxa"/>
            <w:vAlign w:val="center"/>
          </w:tcPr>
          <w:p w14:paraId="21B566AD" w14:textId="2210DDB7" w:rsidR="00DD133A" w:rsidRPr="003C7C17" w:rsidRDefault="00DD133A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Facilities Management</w:t>
            </w:r>
            <w:r w:rsidR="00C230C3" w:rsidRPr="003C7C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(excluding security and vending services)</w:t>
            </w:r>
          </w:p>
        </w:tc>
      </w:tr>
      <w:tr w:rsidR="00DD133A" w:rsidRPr="00DD133A" w14:paraId="4B4A89DB" w14:textId="77777777" w:rsidTr="00D304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34319A15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Belfast Transport Hub</w:t>
            </w:r>
          </w:p>
        </w:tc>
        <w:tc>
          <w:tcPr>
            <w:tcW w:w="4701" w:type="dxa"/>
            <w:vAlign w:val="center"/>
          </w:tcPr>
          <w:p w14:paraId="6DF0D5E4" w14:textId="77777777" w:rsidR="00DD133A" w:rsidRPr="003C7C17" w:rsidRDefault="00DD133A" w:rsidP="00D3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Bus Shelter Estate Management</w:t>
            </w:r>
          </w:p>
        </w:tc>
      </w:tr>
      <w:tr w:rsidR="00D61AFD" w:rsidRPr="00DD133A" w14:paraId="469F592F" w14:textId="77777777" w:rsidTr="00D6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207F90C0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58E0E433" w14:textId="55960683" w:rsidR="00D61AFD" w:rsidRPr="003C7C17" w:rsidRDefault="00D61AFD" w:rsidP="00D6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1049">
              <w:rPr>
                <w:rFonts w:ascii="Tahoma" w:hAnsi="Tahoma" w:cs="Tahoma"/>
                <w:bCs w:val="0"/>
                <w:sz w:val="20"/>
                <w:szCs w:val="20"/>
              </w:rPr>
              <w:t>Waste Management Services</w:t>
            </w:r>
          </w:p>
        </w:tc>
      </w:tr>
      <w:tr w:rsidR="00D61AFD" w:rsidRPr="00DD133A" w14:paraId="5AC1BD0E" w14:textId="77777777" w:rsidTr="00D61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51E98CC0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07C990B9" w14:textId="6F1F63DE" w:rsidR="00D61AFD" w:rsidRPr="00971049" w:rsidRDefault="00D61AFD" w:rsidP="00D61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775BA">
              <w:rPr>
                <w:rFonts w:ascii="Tahoma" w:hAnsi="Tahoma" w:cs="Tahoma"/>
                <w:bCs w:val="0"/>
                <w:sz w:val="20"/>
                <w:szCs w:val="20"/>
              </w:rPr>
              <w:t>Commercial Estate Management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 xml:space="preserve"> </w:t>
            </w:r>
          </w:p>
        </w:tc>
      </w:tr>
      <w:tr w:rsidR="00D61AFD" w:rsidRPr="00DD133A" w14:paraId="70BAA2FA" w14:textId="77777777" w:rsidTr="00D6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325FBD69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1DF23A7E" w14:textId="430B3B4B" w:rsidR="00D61AFD" w:rsidRPr="00A775BA" w:rsidRDefault="00D61AFD" w:rsidP="00D6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775BA">
              <w:rPr>
                <w:rFonts w:ascii="Tahoma" w:hAnsi="Tahoma" w:cs="Tahoma"/>
                <w:bCs w:val="0"/>
                <w:sz w:val="20"/>
                <w:szCs w:val="20"/>
              </w:rPr>
              <w:t>Energy</w:t>
            </w:r>
          </w:p>
        </w:tc>
      </w:tr>
      <w:tr w:rsidR="00D61AFD" w:rsidRPr="00DD133A" w14:paraId="0941E745" w14:textId="77777777" w:rsidTr="00D30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</w:tcPr>
          <w:p w14:paraId="07E57839" w14:textId="77777777" w:rsidR="00D61AFD" w:rsidRPr="003C7C17" w:rsidRDefault="00D61AFD" w:rsidP="00D61AF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D61AFD" w:rsidRPr="00DD133A" w14:paraId="34C8D5E4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</w:tcPr>
          <w:p w14:paraId="27D51665" w14:textId="78B15459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</w:rPr>
              <w:t>Jointly responsible for the following, with the assignment of specific requirements/projects to one of the teams being based on the related need and each category team’s workload at the time.</w:t>
            </w:r>
          </w:p>
        </w:tc>
      </w:tr>
      <w:tr w:rsidR="00D61AFD" w:rsidRPr="00DD133A" w14:paraId="178F6520" w14:textId="77777777" w:rsidTr="00D304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17C26452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Framework Agreements used within both categories</w:t>
            </w:r>
          </w:p>
        </w:tc>
      </w:tr>
      <w:tr w:rsidR="00D61AFD" w:rsidRPr="00DD133A" w14:paraId="40FA2C4A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73272D1A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Environmental Services and Hazardous Waste Management</w:t>
            </w:r>
          </w:p>
        </w:tc>
      </w:tr>
      <w:tr w:rsidR="00D61AFD" w:rsidRPr="00DD133A" w14:paraId="0D0CB3BE" w14:textId="77777777" w:rsidTr="00D304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5881F7CF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Infrastructure ICT Services</w:t>
            </w:r>
          </w:p>
        </w:tc>
      </w:tr>
      <w:tr w:rsidR="00D61AFD" w:rsidRPr="00DD133A" w14:paraId="4240C139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3B5836F2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Staff Training (HSE, P-way, S&amp;T)</w:t>
            </w:r>
          </w:p>
        </w:tc>
      </w:tr>
      <w:tr w:rsidR="00D61AFD" w:rsidRPr="00DD133A" w14:paraId="7158A66D" w14:textId="77777777" w:rsidTr="00D304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49418358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Health &amp; Safety Equipment</w:t>
            </w:r>
          </w:p>
        </w:tc>
      </w:tr>
    </w:tbl>
    <w:p w14:paraId="47FEC3D4" w14:textId="13AB7482" w:rsidR="00AF53D6" w:rsidRDefault="00AF53D6" w:rsidP="00C37393"/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C37393" w:rsidRPr="00774A83" w14:paraId="1AB3535E" w14:textId="77777777" w:rsidTr="00D4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D9365BF" w14:textId="1C13E684" w:rsidR="00C37393" w:rsidRPr="00774A83" w:rsidRDefault="00C37393" w:rsidP="00687540">
            <w:pPr>
              <w:pStyle w:val="NoSpacing"/>
              <w:rPr>
                <w:rFonts w:ascii="Tahoma" w:hAnsi="Tahoma" w:cs="Tahoma"/>
                <w:b w:val="0"/>
              </w:rPr>
            </w:pPr>
            <w:r w:rsidRPr="00774A83">
              <w:rPr>
                <w:rFonts w:ascii="Tahoma" w:hAnsi="Tahoma" w:cs="Tahoma"/>
              </w:rPr>
              <w:t xml:space="preserve">Weavers Cross </w:t>
            </w:r>
            <w:r w:rsidR="00D4589C">
              <w:rPr>
                <w:rFonts w:ascii="Tahoma" w:hAnsi="Tahoma" w:cs="Tahoma"/>
                <w:b w:val="0"/>
              </w:rPr>
              <w:t>(Regeneration)</w:t>
            </w:r>
          </w:p>
        </w:tc>
      </w:tr>
      <w:tr w:rsidR="00C37393" w:rsidRPr="00D4589C" w14:paraId="059B39D3" w14:textId="77777777" w:rsidTr="00D4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9D7C487" w14:textId="6C4CB5A3" w:rsidR="00C37393" w:rsidRPr="00D4589C" w:rsidRDefault="00C37393" w:rsidP="0068754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Master </w:t>
            </w:r>
            <w:r w:rsidR="00D4589C"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Development Partnership</w:t>
            </w:r>
          </w:p>
        </w:tc>
      </w:tr>
      <w:tr w:rsidR="002C3B6A" w:rsidRPr="00D4589C" w14:paraId="559F8CC8" w14:textId="77777777" w:rsidTr="00D458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048642" w14:textId="0D4AD347" w:rsidR="002C3B6A" w:rsidRPr="00D4589C" w:rsidRDefault="002C3B6A" w:rsidP="000F0E8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Other Professional Services</w:t>
            </w:r>
            <w:r w:rsidR="00D4589C"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Contracts</w:t>
            </w:r>
          </w:p>
        </w:tc>
      </w:tr>
    </w:tbl>
    <w:p w14:paraId="6335D6FB" w14:textId="77777777" w:rsidR="00556975" w:rsidRDefault="00556975"/>
    <w:sectPr w:rsidR="00556975" w:rsidSect="00DF0E38">
      <w:headerReference w:type="default" r:id="rId6"/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5FD1" w14:textId="77777777" w:rsidR="00A92B23" w:rsidRDefault="00A92B23" w:rsidP="00DF0E38">
      <w:pPr>
        <w:spacing w:after="0" w:line="240" w:lineRule="auto"/>
      </w:pPr>
      <w:r>
        <w:separator/>
      </w:r>
    </w:p>
  </w:endnote>
  <w:endnote w:type="continuationSeparator" w:id="0">
    <w:p w14:paraId="18E3880B" w14:textId="77777777" w:rsidR="00A92B23" w:rsidRDefault="00A92B23" w:rsidP="00DF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6CC2" w14:textId="5AB25531" w:rsidR="00DF0E38" w:rsidRPr="00DF0E38" w:rsidRDefault="00DF0E38">
    <w:pPr>
      <w:pStyle w:val="Footer"/>
      <w:rPr>
        <w:sz w:val="18"/>
        <w:szCs w:val="18"/>
      </w:rPr>
    </w:pPr>
    <w:r w:rsidRPr="00DF0E38">
      <w:rPr>
        <w:sz w:val="18"/>
        <w:szCs w:val="18"/>
      </w:rPr>
      <w:t xml:space="preserve">Updated </w:t>
    </w:r>
    <w:r w:rsidR="00C94D2D">
      <w:rPr>
        <w:sz w:val="18"/>
        <w:szCs w:val="18"/>
      </w:rPr>
      <w:t>Sep</w:t>
    </w:r>
    <w:r w:rsidR="00AF53D6">
      <w:rPr>
        <w:sz w:val="18"/>
        <w:szCs w:val="18"/>
      </w:rPr>
      <w:t xml:space="preserve">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C7C5" w14:textId="77777777" w:rsidR="00A92B23" w:rsidRDefault="00A92B23" w:rsidP="00DF0E38">
      <w:pPr>
        <w:spacing w:after="0" w:line="240" w:lineRule="auto"/>
      </w:pPr>
      <w:r>
        <w:separator/>
      </w:r>
    </w:p>
  </w:footnote>
  <w:footnote w:type="continuationSeparator" w:id="0">
    <w:p w14:paraId="6DBB9C68" w14:textId="77777777" w:rsidR="00A92B23" w:rsidRDefault="00A92B23" w:rsidP="00DF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6"/>
      <w:gridCol w:w="5388"/>
    </w:tblGrid>
    <w:tr w:rsidR="00DF0E38" w14:paraId="0695E516" w14:textId="77777777" w:rsidTr="00DF0E38">
      <w:tc>
        <w:tcPr>
          <w:tcW w:w="3130" w:type="dxa"/>
        </w:tcPr>
        <w:p w14:paraId="2B3EFAA6" w14:textId="093A9A1A" w:rsidR="00DF0E38" w:rsidRDefault="00B208EB">
          <w:pPr>
            <w:pStyle w:val="Header"/>
          </w:pPr>
          <w:r>
            <w:rPr>
              <w:noProof/>
            </w:rPr>
            <w:drawing>
              <wp:inline distT="0" distB="0" distL="0" distR="0" wp14:anchorId="798254F8" wp14:editId="6C46C90B">
                <wp:extent cx="2559373" cy="6248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315" cy="62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4" w:type="dxa"/>
        </w:tcPr>
        <w:p w14:paraId="3560CA0D" w14:textId="77777777" w:rsidR="00DF0E38" w:rsidRDefault="00DF0E38" w:rsidP="00DF0E38">
          <w:pPr>
            <w:pStyle w:val="Header"/>
            <w:jc w:val="right"/>
          </w:pPr>
        </w:p>
        <w:p w14:paraId="61F1D6FC" w14:textId="7E3AEB46" w:rsidR="00DF0E38" w:rsidRPr="00DF0E38" w:rsidRDefault="00DF0E38" w:rsidP="00DF0E38">
          <w:pPr>
            <w:pStyle w:val="Header"/>
            <w:jc w:val="right"/>
            <w:rPr>
              <w:rFonts w:ascii="Tahoma" w:hAnsi="Tahoma" w:cs="Tahoma"/>
              <w:b/>
              <w:bCs/>
              <w:sz w:val="24"/>
              <w:szCs w:val="24"/>
            </w:rPr>
          </w:pP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Strategic Sourcing – </w:t>
          </w:r>
        </w:p>
        <w:p w14:paraId="2A2272AB" w14:textId="790D5349" w:rsidR="00DF0E38" w:rsidRDefault="00DF0E38" w:rsidP="00DF0E38">
          <w:pPr>
            <w:pStyle w:val="Header"/>
            <w:jc w:val="right"/>
          </w:pP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Procurement </w:t>
          </w:r>
          <w:r w:rsidR="00F12139">
            <w:rPr>
              <w:rFonts w:ascii="Tahoma" w:hAnsi="Tahoma" w:cs="Tahoma"/>
              <w:b/>
              <w:bCs/>
              <w:sz w:val="24"/>
              <w:szCs w:val="24"/>
            </w:rPr>
            <w:t>Category</w:t>
          </w: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 Portfolios</w:t>
          </w:r>
        </w:p>
      </w:tc>
    </w:tr>
  </w:tbl>
  <w:p w14:paraId="3DAE3E8D" w14:textId="4E195673" w:rsidR="00DF0E38" w:rsidRDefault="00DF0E38">
    <w:pPr>
      <w:pStyle w:val="Header"/>
    </w:pPr>
  </w:p>
  <w:p w14:paraId="3D165A83" w14:textId="77777777" w:rsidR="00DF0E38" w:rsidRDefault="00DF0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3"/>
    <w:rsid w:val="00062DB4"/>
    <w:rsid w:val="00196423"/>
    <w:rsid w:val="002C3B6A"/>
    <w:rsid w:val="002F6491"/>
    <w:rsid w:val="0035130B"/>
    <w:rsid w:val="003A50E2"/>
    <w:rsid w:val="003C7C17"/>
    <w:rsid w:val="00405F1B"/>
    <w:rsid w:val="0047686C"/>
    <w:rsid w:val="00556975"/>
    <w:rsid w:val="00627CBC"/>
    <w:rsid w:val="0068561A"/>
    <w:rsid w:val="0078079B"/>
    <w:rsid w:val="007834EF"/>
    <w:rsid w:val="008001E0"/>
    <w:rsid w:val="00801590"/>
    <w:rsid w:val="00832070"/>
    <w:rsid w:val="008F4D0D"/>
    <w:rsid w:val="00971049"/>
    <w:rsid w:val="00A01A7E"/>
    <w:rsid w:val="00A775BA"/>
    <w:rsid w:val="00A81714"/>
    <w:rsid w:val="00A92B23"/>
    <w:rsid w:val="00AF53D6"/>
    <w:rsid w:val="00B10FF1"/>
    <w:rsid w:val="00B208EB"/>
    <w:rsid w:val="00B255C8"/>
    <w:rsid w:val="00B63133"/>
    <w:rsid w:val="00B8077C"/>
    <w:rsid w:val="00BA4EE5"/>
    <w:rsid w:val="00BC254A"/>
    <w:rsid w:val="00C230C3"/>
    <w:rsid w:val="00C37393"/>
    <w:rsid w:val="00C94D2D"/>
    <w:rsid w:val="00D4589C"/>
    <w:rsid w:val="00D61AFD"/>
    <w:rsid w:val="00DD133A"/>
    <w:rsid w:val="00DF0E38"/>
    <w:rsid w:val="00E141E5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7856"/>
  <w15:chartTrackingRefBased/>
  <w15:docId w15:val="{A83EF315-3A1D-4ADD-8F46-8DCBC5C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393"/>
    <w:pPr>
      <w:spacing w:after="0" w:line="240" w:lineRule="auto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38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F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38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DF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9710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775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133A"/>
    <w:pPr>
      <w:spacing w:after="0" w:line="240" w:lineRule="auto"/>
    </w:pPr>
    <w:rPr>
      <w:bCs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Massey</dc:creator>
  <cp:keywords/>
  <dc:description/>
  <cp:lastModifiedBy>Tricia Massey</cp:lastModifiedBy>
  <cp:revision>5</cp:revision>
  <dcterms:created xsi:type="dcterms:W3CDTF">2022-09-27T14:36:00Z</dcterms:created>
  <dcterms:modified xsi:type="dcterms:W3CDTF">2022-11-16T11:38:00Z</dcterms:modified>
</cp:coreProperties>
</file>