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24950DC1"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12D88AE1" w14:textId="6697D371" w:rsidR="009C2F82" w:rsidRPr="00942877" w:rsidRDefault="00086680" w:rsidP="0099721D">
      <w:pPr>
        <w:pStyle w:val="Heading2"/>
        <w:rPr>
          <w:rFonts w:ascii="Calibri" w:hAnsi="Calibri" w:cs="Calibri"/>
          <w:b w:val="0"/>
          <w:bCs w:val="0"/>
          <w:color w:val="auto"/>
          <w:u w:val="none"/>
        </w:rPr>
      </w:pPr>
      <w:r>
        <w:rPr>
          <w:rFonts w:ascii="Calibri" w:hAnsi="Calibri" w:cs="Calibri"/>
          <w:b w:val="0"/>
          <w:bCs w:val="0"/>
          <w:color w:val="auto"/>
          <w:u w:val="none"/>
        </w:rPr>
        <w:t>21 June</w:t>
      </w:r>
      <w:r w:rsidR="4C162520" w:rsidRPr="00942877">
        <w:rPr>
          <w:rFonts w:ascii="Calibri" w:hAnsi="Calibri" w:cs="Calibri"/>
          <w:b w:val="0"/>
          <w:bCs w:val="0"/>
          <w:color w:val="auto"/>
          <w:u w:val="none"/>
        </w:rPr>
        <w:t xml:space="preserve"> </w:t>
      </w:r>
      <w:r w:rsidR="009C2F82" w:rsidRPr="00942877">
        <w:rPr>
          <w:rFonts w:ascii="Calibri" w:hAnsi="Calibri" w:cs="Calibri"/>
          <w:b w:val="0"/>
          <w:bCs w:val="0"/>
          <w:color w:val="auto"/>
          <w:u w:val="none"/>
        </w:rPr>
        <w:t>202</w:t>
      </w:r>
      <w:r w:rsidR="00520517" w:rsidRPr="00942877">
        <w:rPr>
          <w:rFonts w:ascii="Calibri" w:hAnsi="Calibri" w:cs="Calibri"/>
          <w:b w:val="0"/>
          <w:bCs w:val="0"/>
          <w:color w:val="auto"/>
          <w:u w:val="none"/>
        </w:rPr>
        <w:t>3</w:t>
      </w:r>
      <w:r w:rsidR="00595DF5" w:rsidRPr="00942877">
        <w:rPr>
          <w:rFonts w:ascii="Calibri" w:hAnsi="Calibri" w:cs="Calibri"/>
          <w:b w:val="0"/>
          <w:bCs w:val="0"/>
          <w:color w:val="auto"/>
          <w:u w:val="none"/>
        </w:rPr>
        <w:t xml:space="preserve"> </w:t>
      </w:r>
      <w:r w:rsidR="00D81863" w:rsidRPr="00942877">
        <w:rPr>
          <w:rFonts w:ascii="Calibri" w:hAnsi="Calibri" w:cs="Calibri"/>
          <w:color w:val="auto"/>
          <w:u w:val="none"/>
        </w:rPr>
        <w:t>|</w:t>
      </w:r>
      <w:r w:rsidR="00A71589" w:rsidRPr="00942877">
        <w:rPr>
          <w:rFonts w:ascii="Calibri" w:hAnsi="Calibri" w:cs="Calibri"/>
          <w:b w:val="0"/>
          <w:bCs w:val="0"/>
          <w:color w:val="auto"/>
          <w:u w:val="none"/>
        </w:rPr>
        <w:t xml:space="preserve"> </w:t>
      </w:r>
      <w:r w:rsidR="00A02D39">
        <w:rPr>
          <w:rFonts w:ascii="Calibri" w:hAnsi="Calibri" w:cs="Calibri"/>
          <w:b w:val="0"/>
          <w:bCs w:val="0"/>
          <w:color w:val="auto"/>
          <w:u w:val="none"/>
        </w:rPr>
        <w:t>9</w:t>
      </w:r>
      <w:r w:rsidR="0BA31875" w:rsidRPr="00942877">
        <w:rPr>
          <w:rFonts w:ascii="Calibri" w:hAnsi="Calibri" w:cs="Calibri"/>
          <w:b w:val="0"/>
          <w:bCs w:val="0"/>
          <w:color w:val="auto"/>
          <w:u w:val="none"/>
        </w:rPr>
        <w:t>.</w:t>
      </w:r>
      <w:r w:rsidR="00224769" w:rsidRPr="00942877">
        <w:rPr>
          <w:rFonts w:ascii="Calibri" w:hAnsi="Calibri" w:cs="Calibri"/>
          <w:b w:val="0"/>
          <w:bCs w:val="0"/>
          <w:color w:val="auto"/>
          <w:u w:val="none"/>
        </w:rPr>
        <w:t>30</w:t>
      </w:r>
      <w:r w:rsidR="00A02D39">
        <w:rPr>
          <w:rFonts w:ascii="Calibri" w:hAnsi="Calibri" w:cs="Calibri"/>
          <w:b w:val="0"/>
          <w:bCs w:val="0"/>
          <w:color w:val="auto"/>
          <w:u w:val="none"/>
        </w:rPr>
        <w:t>a</w:t>
      </w:r>
      <w:r w:rsidR="0BA31875" w:rsidRPr="00942877">
        <w:rPr>
          <w:rFonts w:ascii="Calibri" w:hAnsi="Calibri" w:cs="Calibri"/>
          <w:b w:val="0"/>
          <w:bCs w:val="0"/>
          <w:color w:val="auto"/>
          <w:u w:val="none"/>
        </w:rPr>
        <w:t>m</w:t>
      </w:r>
      <w:r w:rsidR="00595DF5" w:rsidRPr="00942877">
        <w:rPr>
          <w:rFonts w:ascii="Calibri" w:hAnsi="Calibri" w:cs="Calibri"/>
          <w:b w:val="0"/>
          <w:bCs w:val="0"/>
          <w:color w:val="auto"/>
          <w:u w:val="none"/>
        </w:rPr>
        <w:t xml:space="preserve"> </w:t>
      </w:r>
      <w:r w:rsidR="00D81863" w:rsidRPr="00942877">
        <w:rPr>
          <w:rFonts w:ascii="Calibri" w:hAnsi="Calibri" w:cs="Calibri"/>
          <w:color w:val="auto"/>
          <w:u w:val="none"/>
        </w:rPr>
        <w:t>|</w:t>
      </w:r>
      <w:r w:rsidR="149B187F" w:rsidRPr="00942877">
        <w:rPr>
          <w:rFonts w:ascii="Calibri" w:hAnsi="Calibri" w:cs="Calibri"/>
          <w:color w:val="auto"/>
          <w:u w:val="none"/>
        </w:rPr>
        <w:t xml:space="preserve"> </w:t>
      </w:r>
      <w:r>
        <w:rPr>
          <w:rFonts w:ascii="Calibri" w:hAnsi="Calibri" w:cs="Calibri"/>
          <w:b w:val="0"/>
          <w:bCs w:val="0"/>
          <w:color w:val="auto"/>
          <w:u w:val="none"/>
        </w:rPr>
        <w:t>Board room, North West</w:t>
      </w:r>
      <w:r w:rsidR="000B78CD">
        <w:rPr>
          <w:rFonts w:ascii="Calibri" w:hAnsi="Calibri" w:cs="Calibri"/>
          <w:b w:val="0"/>
          <w:bCs w:val="0"/>
          <w:color w:val="auto"/>
          <w:u w:val="none"/>
        </w:rPr>
        <w:t xml:space="preserve"> Transport </w:t>
      </w:r>
      <w:r>
        <w:rPr>
          <w:rFonts w:ascii="Calibri" w:hAnsi="Calibri" w:cs="Calibri"/>
          <w:b w:val="0"/>
          <w:bCs w:val="0"/>
          <w:color w:val="auto"/>
          <w:u w:val="none"/>
        </w:rPr>
        <w:t>F</w:t>
      </w:r>
      <w:r w:rsidR="00CE22AF">
        <w:rPr>
          <w:rFonts w:ascii="Calibri" w:hAnsi="Calibri" w:cs="Calibri"/>
          <w:b w:val="0"/>
          <w:bCs w:val="0"/>
          <w:color w:val="auto"/>
          <w:u w:val="none"/>
        </w:rPr>
        <w:t>acility</w:t>
      </w:r>
      <w:r w:rsidR="000B78CD" w:rsidRPr="3676FF93">
        <w:rPr>
          <w:rFonts w:ascii="Calibri" w:hAnsi="Calibri" w:cs="Calibri"/>
          <w:b w:val="0"/>
          <w:bCs w:val="0"/>
          <w:color w:val="auto"/>
          <w:u w:val="none"/>
        </w:rPr>
        <w:t xml:space="preserve"> </w:t>
      </w:r>
      <w:r w:rsidR="3749ACA3" w:rsidRPr="3676FF93">
        <w:rPr>
          <w:rFonts w:ascii="Calibri" w:hAnsi="Calibri" w:cs="Calibri"/>
          <w:b w:val="0"/>
          <w:bCs w:val="0"/>
          <w:color w:val="auto"/>
          <w:u w:val="none"/>
        </w:rPr>
        <w:t>(</w:t>
      </w:r>
      <w:r w:rsidR="3749ACA3" w:rsidRPr="3676FF93">
        <w:rPr>
          <w:rFonts w:ascii="Calibri" w:hAnsi="Calibri" w:cs="Calibri"/>
          <w:b w:val="0"/>
          <w:bCs w:val="0"/>
          <w:i/>
          <w:iCs/>
          <w:color w:val="auto"/>
          <w:u w:val="none"/>
        </w:rPr>
        <w:t>NWTF</w:t>
      </w:r>
      <w:r w:rsidR="3749ACA3" w:rsidRPr="3676FF93">
        <w:rPr>
          <w:rFonts w:ascii="Calibri" w:hAnsi="Calibri" w:cs="Calibri"/>
          <w:b w:val="0"/>
          <w:bCs w:val="0"/>
          <w:color w:val="auto"/>
          <w:u w:val="none"/>
        </w:rPr>
        <w:t>)</w:t>
      </w:r>
    </w:p>
    <w:p w14:paraId="200E9F4F" w14:textId="77777777" w:rsidR="00DF2674" w:rsidRPr="00942877" w:rsidRDefault="00DF2674" w:rsidP="00DF2674">
      <w:pPr>
        <w:pStyle w:val="Body"/>
        <w:rPr>
          <w:rFonts w:ascii="Calibri" w:hAnsi="Calibri" w:cs="Calibri"/>
        </w:rPr>
      </w:pPr>
    </w:p>
    <w:p w14:paraId="44A5D202" w14:textId="3C73F59C" w:rsidR="00DF2674" w:rsidRPr="00942877" w:rsidRDefault="00DF2674" w:rsidP="00DF2674">
      <w:pPr>
        <w:pStyle w:val="Body"/>
        <w:ind w:right="309"/>
        <w:jc w:val="both"/>
        <w:rPr>
          <w:rFonts w:ascii="Calibri" w:hAnsi="Calibri" w:cs="Calibri"/>
          <w:lang w:val="en-US"/>
        </w:rPr>
      </w:pPr>
      <w:r w:rsidRPr="00942877">
        <w:rPr>
          <w:rFonts w:ascii="Calibri" w:hAnsi="Calibri" w:cs="Calibri"/>
          <w:b/>
          <w:bCs/>
          <w:lang w:val="en-US"/>
        </w:rPr>
        <w:t>PRESENT:</w:t>
      </w:r>
      <w:r>
        <w:tab/>
      </w:r>
      <w:r>
        <w:tab/>
      </w:r>
      <w:r w:rsidRPr="00942877">
        <w:rPr>
          <w:rFonts w:ascii="Calibri" w:hAnsi="Calibri" w:cs="Calibri"/>
          <w:lang w:val="en-US"/>
        </w:rPr>
        <w:t>Michael Wardlow (</w:t>
      </w:r>
      <w:r w:rsidRPr="00942877">
        <w:rPr>
          <w:rFonts w:ascii="Calibri" w:hAnsi="Calibri" w:cs="Calibri"/>
          <w:i/>
          <w:iCs/>
          <w:lang w:val="en-US"/>
        </w:rPr>
        <w:t>Chair</w:t>
      </w:r>
      <w:r w:rsidRPr="00942877">
        <w:rPr>
          <w:rFonts w:ascii="Calibri" w:hAnsi="Calibri" w:cs="Calibri"/>
          <w:lang w:val="en-US"/>
        </w:rPr>
        <w:t>)</w:t>
      </w:r>
    </w:p>
    <w:p w14:paraId="28768326" w14:textId="7534B160" w:rsidR="00DF2674" w:rsidRPr="00942877" w:rsidRDefault="00DF2674" w:rsidP="00DF2674">
      <w:pPr>
        <w:pStyle w:val="Body"/>
        <w:ind w:right="309"/>
        <w:jc w:val="both"/>
        <w:rPr>
          <w:rFonts w:ascii="Calibri" w:hAnsi="Calibri" w:cs="Calibri"/>
          <w:lang w:val="en-US"/>
        </w:rPr>
      </w:pPr>
      <w:r w:rsidRPr="00942877">
        <w:rPr>
          <w:rFonts w:ascii="Calibri" w:hAnsi="Calibri" w:cs="Calibri"/>
          <w:lang w:val="en-US"/>
        </w:rPr>
        <w:tab/>
      </w:r>
      <w:r w:rsidRPr="00942877">
        <w:rPr>
          <w:rFonts w:ascii="Calibri" w:hAnsi="Calibri" w:cs="Calibri"/>
          <w:lang w:val="en-US"/>
        </w:rPr>
        <w:tab/>
      </w:r>
      <w:r w:rsidRPr="00942877">
        <w:rPr>
          <w:rFonts w:ascii="Calibri" w:hAnsi="Calibri" w:cs="Calibri"/>
          <w:lang w:val="en-US"/>
        </w:rPr>
        <w:tab/>
        <w:t>Chris Conway (</w:t>
      </w:r>
      <w:r w:rsidRPr="00942877">
        <w:rPr>
          <w:rFonts w:ascii="Calibri" w:hAnsi="Calibri" w:cs="Calibri"/>
          <w:i/>
          <w:iCs/>
          <w:lang w:val="en-US"/>
        </w:rPr>
        <w:t>GCE</w:t>
      </w:r>
      <w:r w:rsidRPr="00942877">
        <w:rPr>
          <w:rFonts w:ascii="Calibri" w:hAnsi="Calibri" w:cs="Calibri"/>
          <w:lang w:val="en-US"/>
        </w:rPr>
        <w:t xml:space="preserve">) </w:t>
      </w:r>
    </w:p>
    <w:p w14:paraId="21C81310" w14:textId="1DA5B422" w:rsidR="00A878FE" w:rsidRPr="00942877" w:rsidRDefault="00A878FE" w:rsidP="00DF2674">
      <w:pPr>
        <w:pStyle w:val="Body"/>
        <w:ind w:right="309"/>
        <w:jc w:val="both"/>
        <w:rPr>
          <w:rFonts w:ascii="Calibri" w:hAnsi="Calibri" w:cs="Calibri"/>
          <w:lang w:val="en-US"/>
        </w:rPr>
      </w:pPr>
      <w:r w:rsidRPr="00942877">
        <w:rPr>
          <w:rFonts w:ascii="Calibri" w:hAnsi="Calibri" w:cs="Calibri"/>
          <w:lang w:val="en-US"/>
        </w:rPr>
        <w:tab/>
      </w:r>
      <w:r w:rsidRPr="00942877">
        <w:rPr>
          <w:rFonts w:ascii="Calibri" w:hAnsi="Calibri" w:cs="Calibri"/>
          <w:lang w:val="en-US"/>
        </w:rPr>
        <w:tab/>
      </w:r>
      <w:r w:rsidRPr="00942877">
        <w:rPr>
          <w:rFonts w:ascii="Calibri" w:hAnsi="Calibri" w:cs="Calibri"/>
          <w:lang w:val="en-US"/>
        </w:rPr>
        <w:tab/>
        <w:t>Gordon Milligan (</w:t>
      </w:r>
      <w:r w:rsidR="0034190A">
        <w:rPr>
          <w:rFonts w:ascii="Calibri" w:hAnsi="Calibri" w:cs="Calibri"/>
          <w:i/>
          <w:lang w:val="en-US"/>
        </w:rPr>
        <w:t>GDCE</w:t>
      </w:r>
      <w:r w:rsidRPr="00942877">
        <w:rPr>
          <w:rFonts w:ascii="Calibri" w:hAnsi="Calibri" w:cs="Calibri"/>
          <w:lang w:val="en-US"/>
        </w:rPr>
        <w:t>)</w:t>
      </w:r>
    </w:p>
    <w:p w14:paraId="65921C46" w14:textId="77777777" w:rsidR="00A878FE" w:rsidRPr="00942877" w:rsidRDefault="00DF2674" w:rsidP="00A878FE">
      <w:pPr>
        <w:pStyle w:val="Body"/>
        <w:ind w:left="1440" w:right="309" w:firstLine="720"/>
        <w:jc w:val="both"/>
        <w:rPr>
          <w:rFonts w:ascii="Calibri" w:hAnsi="Calibri" w:cs="Calibri"/>
          <w:lang w:val="en-GB"/>
        </w:rPr>
      </w:pPr>
      <w:r w:rsidRPr="00942877">
        <w:rPr>
          <w:rFonts w:ascii="Calibri" w:hAnsi="Calibri" w:cs="Calibri"/>
          <w:lang w:val="en-GB"/>
        </w:rPr>
        <w:t>Patrick Anderson (</w:t>
      </w:r>
      <w:r w:rsidRPr="00942877">
        <w:rPr>
          <w:rFonts w:ascii="Calibri" w:hAnsi="Calibri" w:cs="Calibri"/>
          <w:i/>
          <w:iCs/>
          <w:lang w:val="en-GB"/>
        </w:rPr>
        <w:t>CFO</w:t>
      </w:r>
      <w:r w:rsidRPr="00942877">
        <w:rPr>
          <w:rFonts w:ascii="Calibri" w:hAnsi="Calibri" w:cs="Calibri"/>
          <w:lang w:val="en-GB"/>
        </w:rPr>
        <w:t xml:space="preserve">) </w:t>
      </w:r>
    </w:p>
    <w:p w14:paraId="6E00998B" w14:textId="54B3D144" w:rsidR="26FA5791" w:rsidRDefault="26FA5791" w:rsidP="0B174997">
      <w:pPr>
        <w:pStyle w:val="Body"/>
        <w:ind w:left="1440" w:right="309" w:firstLine="720"/>
        <w:jc w:val="both"/>
        <w:rPr>
          <w:rFonts w:ascii="Calibri" w:hAnsi="Calibri" w:cs="Calibri"/>
          <w:lang w:val="en-GB"/>
        </w:rPr>
      </w:pPr>
      <w:r w:rsidRPr="0B174997">
        <w:rPr>
          <w:rFonts w:ascii="Calibri" w:hAnsi="Calibri" w:cs="Calibri"/>
          <w:lang w:val="en-GB"/>
        </w:rPr>
        <w:t>Edward Wills (</w:t>
      </w:r>
      <w:r w:rsidRPr="006265E2">
        <w:rPr>
          <w:rFonts w:ascii="Calibri" w:hAnsi="Calibri" w:cs="Calibri"/>
          <w:i/>
          <w:lang w:val="en-GB"/>
        </w:rPr>
        <w:t>EW</w:t>
      </w:r>
      <w:r w:rsidRPr="0B174997">
        <w:rPr>
          <w:rFonts w:ascii="Calibri" w:hAnsi="Calibri" w:cs="Calibri"/>
          <w:lang w:val="en-GB"/>
        </w:rPr>
        <w:t>)</w:t>
      </w:r>
    </w:p>
    <w:p w14:paraId="0074F4BE" w14:textId="1677D460" w:rsidR="002B409D" w:rsidRPr="00942877" w:rsidRDefault="00CB6F38" w:rsidP="00926F5D">
      <w:pPr>
        <w:pStyle w:val="Body"/>
        <w:ind w:left="1440" w:right="309" w:firstLine="720"/>
        <w:jc w:val="both"/>
        <w:rPr>
          <w:rFonts w:ascii="Calibri" w:hAnsi="Calibri" w:cs="Calibri"/>
          <w:lang w:val="en-US"/>
        </w:rPr>
      </w:pPr>
      <w:r w:rsidRPr="00942877">
        <w:rPr>
          <w:rFonts w:ascii="Calibri" w:hAnsi="Calibri" w:cs="Calibri"/>
          <w:lang w:val="en-US"/>
        </w:rPr>
        <w:t>Mike Brown (</w:t>
      </w:r>
      <w:r w:rsidRPr="00942877">
        <w:rPr>
          <w:rFonts w:ascii="Calibri" w:hAnsi="Calibri" w:cs="Calibri"/>
          <w:i/>
          <w:iCs/>
          <w:lang w:val="en-US"/>
        </w:rPr>
        <w:t>MB</w:t>
      </w:r>
      <w:r w:rsidR="00817B11" w:rsidRPr="00942877">
        <w:rPr>
          <w:rFonts w:ascii="Calibri" w:hAnsi="Calibri" w:cs="Calibri"/>
          <w:lang w:val="en-US"/>
        </w:rPr>
        <w:t>)</w:t>
      </w:r>
    </w:p>
    <w:p w14:paraId="1C390AA3" w14:textId="77777777" w:rsidR="00A65460" w:rsidRPr="00942877" w:rsidRDefault="00A65460" w:rsidP="00A65460">
      <w:pPr>
        <w:pStyle w:val="Body"/>
        <w:ind w:left="1440" w:right="309" w:firstLine="720"/>
        <w:jc w:val="both"/>
        <w:rPr>
          <w:rFonts w:ascii="Calibri" w:hAnsi="Calibri" w:cs="Calibri"/>
          <w:lang w:val="en-US"/>
        </w:rPr>
      </w:pPr>
      <w:r w:rsidRPr="00942877">
        <w:rPr>
          <w:rFonts w:ascii="Calibri" w:hAnsi="Calibri" w:cs="Calibri"/>
          <w:lang w:val="en-US"/>
        </w:rPr>
        <w:t>Marie Mallon (</w:t>
      </w:r>
      <w:r w:rsidRPr="00942877">
        <w:rPr>
          <w:rFonts w:ascii="Calibri" w:hAnsi="Calibri" w:cs="Calibri"/>
          <w:i/>
          <w:iCs/>
          <w:lang w:val="en-US"/>
        </w:rPr>
        <w:t>MM</w:t>
      </w:r>
      <w:r w:rsidRPr="00942877">
        <w:rPr>
          <w:rFonts w:ascii="Calibri" w:hAnsi="Calibri" w:cs="Calibri"/>
          <w:lang w:val="en-US"/>
        </w:rPr>
        <w:t>)</w:t>
      </w:r>
    </w:p>
    <w:p w14:paraId="5F36935B" w14:textId="77777777" w:rsidR="00A65460" w:rsidRPr="00942877" w:rsidRDefault="00A65460" w:rsidP="00A65460">
      <w:pPr>
        <w:pStyle w:val="Body"/>
        <w:ind w:left="1440" w:right="309" w:firstLine="720"/>
        <w:jc w:val="both"/>
        <w:rPr>
          <w:rFonts w:ascii="Calibri" w:hAnsi="Calibri" w:cs="Calibri"/>
          <w:lang w:val="en-US"/>
        </w:rPr>
      </w:pPr>
      <w:r w:rsidRPr="00942877">
        <w:rPr>
          <w:rFonts w:ascii="Calibri" w:hAnsi="Calibri" w:cs="Calibri"/>
          <w:lang w:val="en-US"/>
        </w:rPr>
        <w:t>Sharon O’Connor (</w:t>
      </w:r>
      <w:r w:rsidRPr="00942877">
        <w:rPr>
          <w:rFonts w:ascii="Calibri" w:hAnsi="Calibri" w:cs="Calibri"/>
          <w:i/>
          <w:iCs/>
          <w:lang w:val="en-US"/>
        </w:rPr>
        <w:t>SO</w:t>
      </w:r>
      <w:r w:rsidRPr="00942877">
        <w:rPr>
          <w:rFonts w:ascii="Calibri" w:hAnsi="Calibri" w:cs="Calibri"/>
          <w:lang w:val="en-US"/>
        </w:rPr>
        <w:t xml:space="preserve">) </w:t>
      </w:r>
    </w:p>
    <w:p w14:paraId="21DDBB39" w14:textId="4E2715C0" w:rsidR="00CB6F38" w:rsidRPr="00942877" w:rsidRDefault="0063768B" w:rsidP="34062A48">
      <w:pPr>
        <w:pStyle w:val="Body"/>
        <w:ind w:left="1440" w:right="309" w:firstLine="720"/>
        <w:jc w:val="both"/>
        <w:rPr>
          <w:rFonts w:ascii="Calibri" w:hAnsi="Calibri" w:cs="Calibri"/>
          <w:i/>
          <w:iCs/>
          <w:lang w:val="en-US"/>
        </w:rPr>
      </w:pPr>
      <w:proofErr w:type="spellStart"/>
      <w:r w:rsidRPr="00942877">
        <w:rPr>
          <w:rFonts w:ascii="Calibri" w:hAnsi="Calibri" w:cs="Calibri"/>
          <w:lang w:val="en-US"/>
        </w:rPr>
        <w:t>Tzvetelina</w:t>
      </w:r>
      <w:proofErr w:type="spellEnd"/>
      <w:r w:rsidRPr="00942877">
        <w:rPr>
          <w:rFonts w:ascii="Calibri" w:hAnsi="Calibri" w:cs="Calibri"/>
          <w:lang w:val="en-US"/>
        </w:rPr>
        <w:t xml:space="preserve"> </w:t>
      </w:r>
      <w:proofErr w:type="spellStart"/>
      <w:r w:rsidR="00F43592" w:rsidRPr="00942877">
        <w:rPr>
          <w:rFonts w:ascii="Calibri" w:hAnsi="Calibri" w:cs="Calibri"/>
          <w:lang w:val="en-US"/>
        </w:rPr>
        <w:t>Bogoina</w:t>
      </w:r>
      <w:proofErr w:type="spellEnd"/>
      <w:r w:rsidR="00F43592" w:rsidRPr="00942877">
        <w:rPr>
          <w:rFonts w:ascii="Calibri" w:hAnsi="Calibri" w:cs="Calibri"/>
          <w:lang w:val="en-US"/>
        </w:rPr>
        <w:t xml:space="preserve"> – </w:t>
      </w:r>
      <w:proofErr w:type="spellStart"/>
      <w:r w:rsidR="00F43592" w:rsidRPr="00942877">
        <w:rPr>
          <w:rFonts w:ascii="Calibri" w:hAnsi="Calibri" w:cs="Calibri"/>
          <w:lang w:val="en-US"/>
        </w:rPr>
        <w:t>Seenan</w:t>
      </w:r>
      <w:proofErr w:type="spellEnd"/>
      <w:r w:rsidR="00E406F5" w:rsidRPr="00942877">
        <w:rPr>
          <w:rStyle w:val="FootnoteReference"/>
          <w:rFonts w:ascii="Calibri" w:hAnsi="Calibri" w:cs="Calibri"/>
          <w:lang w:val="en-US"/>
        </w:rPr>
        <w:footnoteReference w:id="2"/>
      </w:r>
      <w:r w:rsidR="00F43592" w:rsidRPr="00942877">
        <w:rPr>
          <w:rFonts w:ascii="Calibri" w:hAnsi="Calibri" w:cs="Calibri"/>
          <w:lang w:val="en-US"/>
        </w:rPr>
        <w:t xml:space="preserve"> (</w:t>
      </w:r>
      <w:r w:rsidR="00F43592" w:rsidRPr="00942877">
        <w:rPr>
          <w:rFonts w:ascii="Calibri" w:hAnsi="Calibri" w:cs="Calibri"/>
          <w:i/>
          <w:iCs/>
          <w:lang w:val="en-US"/>
        </w:rPr>
        <w:t>TBS</w:t>
      </w:r>
      <w:r w:rsidR="00F43592" w:rsidRPr="00942877">
        <w:rPr>
          <w:rFonts w:ascii="Calibri" w:hAnsi="Calibri" w:cs="Calibri"/>
          <w:lang w:val="en-US"/>
        </w:rPr>
        <w:t>)</w:t>
      </w:r>
    </w:p>
    <w:p w14:paraId="1A1A088F" w14:textId="77777777" w:rsidR="007E5D4F" w:rsidRPr="00942877" w:rsidRDefault="007E5D4F" w:rsidP="00A65460">
      <w:pPr>
        <w:pStyle w:val="Body"/>
        <w:ind w:right="309"/>
        <w:jc w:val="both"/>
        <w:rPr>
          <w:rFonts w:ascii="Calibri" w:hAnsi="Calibri" w:cs="Calibri"/>
          <w:lang w:val="en-US"/>
        </w:rPr>
      </w:pPr>
    </w:p>
    <w:p w14:paraId="73C70E38" w14:textId="341D85EC" w:rsidR="00491F80" w:rsidRPr="00942877" w:rsidRDefault="005C369B" w:rsidP="009828DC">
      <w:pPr>
        <w:pStyle w:val="Body"/>
        <w:ind w:right="309"/>
        <w:jc w:val="both"/>
        <w:rPr>
          <w:rFonts w:ascii="Calibri" w:hAnsi="Calibri" w:cs="Calibri"/>
          <w:b/>
          <w:bCs/>
          <w:lang w:val="en-US"/>
        </w:rPr>
      </w:pPr>
      <w:r w:rsidRPr="06DB3F8B">
        <w:rPr>
          <w:rFonts w:ascii="Calibri" w:hAnsi="Calibri" w:cs="Calibri"/>
          <w:b/>
          <w:bCs/>
          <w:lang w:val="en-US"/>
        </w:rPr>
        <w:t>IN ATTENDANCE:</w:t>
      </w:r>
      <w:r w:rsidR="08FD3E29" w:rsidRPr="06DB3F8B">
        <w:rPr>
          <w:rFonts w:ascii="Calibri" w:hAnsi="Calibri" w:cs="Calibri"/>
          <w:b/>
          <w:bCs/>
          <w:lang w:val="en-US"/>
        </w:rPr>
        <w:t xml:space="preserve"> </w:t>
      </w:r>
      <w:r w:rsidR="00224769" w:rsidRPr="06DB3F8B">
        <w:rPr>
          <w:rFonts w:ascii="Calibri" w:hAnsi="Calibri" w:cs="Calibri"/>
          <w:lang w:val="en-US"/>
        </w:rPr>
        <w:t>Shauna McAuley</w:t>
      </w:r>
      <w:r w:rsidR="00170DE9" w:rsidRPr="06DB3F8B">
        <w:rPr>
          <w:rFonts w:ascii="Calibri" w:hAnsi="Calibri" w:cs="Calibri"/>
          <w:lang w:val="en-US"/>
        </w:rPr>
        <w:t xml:space="preserve">, </w:t>
      </w:r>
      <w:r w:rsidR="00224769" w:rsidRPr="06DB3F8B">
        <w:rPr>
          <w:rFonts w:ascii="Calibri" w:hAnsi="Calibri" w:cs="Calibri"/>
          <w:lang w:val="en-US"/>
        </w:rPr>
        <w:t xml:space="preserve">Acting </w:t>
      </w:r>
      <w:r w:rsidR="008E723D" w:rsidRPr="06DB3F8B">
        <w:rPr>
          <w:rFonts w:ascii="Calibri" w:hAnsi="Calibri" w:cs="Calibri"/>
          <w:lang w:val="en-US"/>
        </w:rPr>
        <w:t xml:space="preserve">General Counsel &amp; Company </w:t>
      </w:r>
      <w:r w:rsidR="00CF3158" w:rsidRPr="06DB3F8B">
        <w:rPr>
          <w:rFonts w:ascii="Calibri" w:hAnsi="Calibri" w:cs="Calibri"/>
          <w:lang w:val="en-US"/>
        </w:rPr>
        <w:t>Secretary</w:t>
      </w:r>
      <w:r w:rsidR="00CF3158" w:rsidRPr="06DB3F8B">
        <w:rPr>
          <w:rFonts w:ascii="Calibri" w:hAnsi="Calibri" w:cs="Calibri"/>
          <w:i/>
          <w:iCs/>
          <w:lang w:val="en-US"/>
        </w:rPr>
        <w:t xml:space="preserve"> </w:t>
      </w:r>
      <w:r w:rsidR="00CF3158" w:rsidRPr="06DB3F8B">
        <w:rPr>
          <w:rFonts w:ascii="Calibri" w:hAnsi="Calibri" w:cs="Calibri"/>
          <w:lang w:val="en-US"/>
        </w:rPr>
        <w:t>(</w:t>
      </w:r>
      <w:r w:rsidR="00170DE9" w:rsidRPr="06DB3F8B">
        <w:rPr>
          <w:rFonts w:ascii="Calibri" w:hAnsi="Calibri" w:cs="Calibri"/>
          <w:i/>
          <w:iCs/>
          <w:lang w:val="en-US"/>
        </w:rPr>
        <w:t>GC</w:t>
      </w:r>
      <w:r w:rsidR="008E723D" w:rsidRPr="06DB3F8B">
        <w:rPr>
          <w:rFonts w:ascii="Calibri" w:hAnsi="Calibri" w:cs="Calibri"/>
          <w:lang w:val="en-US"/>
        </w:rPr>
        <w:t>)</w:t>
      </w:r>
    </w:p>
    <w:p w14:paraId="7EFF3CBF" w14:textId="49833AB5" w:rsidR="3D603F14" w:rsidRDefault="3E47AB81" w:rsidP="06DB3F8B">
      <w:pPr>
        <w:pStyle w:val="Body"/>
        <w:ind w:left="1440" w:right="309"/>
        <w:jc w:val="both"/>
        <w:rPr>
          <w:rFonts w:ascii="Calibri" w:hAnsi="Calibri" w:cs="Calibri"/>
          <w:lang w:val="en-US"/>
        </w:rPr>
      </w:pPr>
      <w:r w:rsidRPr="06DB3F8B">
        <w:rPr>
          <w:rFonts w:ascii="Calibri" w:hAnsi="Calibri" w:cs="Calibri"/>
          <w:lang w:val="en-US"/>
        </w:rPr>
        <w:t xml:space="preserve">      </w:t>
      </w:r>
      <w:r w:rsidR="3D603F14" w:rsidRPr="06DB3F8B">
        <w:rPr>
          <w:rFonts w:ascii="Calibri" w:hAnsi="Calibri" w:cs="Calibri"/>
          <w:lang w:val="en-US"/>
        </w:rPr>
        <w:t>Jacqui Kennedy, Chief People and Corporate Services Officer</w:t>
      </w:r>
    </w:p>
    <w:p w14:paraId="69FDE59B" w14:textId="250C062B" w:rsidR="008E723D" w:rsidRPr="00942877" w:rsidRDefault="008E723D">
      <w:pPr>
        <w:pStyle w:val="Body"/>
        <w:ind w:right="309"/>
        <w:jc w:val="both"/>
        <w:rPr>
          <w:rFonts w:ascii="Calibri" w:hAnsi="Calibri" w:cs="Calibri"/>
          <w:b/>
          <w:bCs/>
          <w:lang w:val="en-US"/>
        </w:rPr>
      </w:pPr>
    </w:p>
    <w:p w14:paraId="595575CA" w14:textId="77777777" w:rsidR="00E3269B" w:rsidRPr="00942877" w:rsidRDefault="00E3269B">
      <w:pPr>
        <w:pStyle w:val="Body"/>
        <w:ind w:right="309"/>
        <w:jc w:val="both"/>
        <w:rPr>
          <w:rFonts w:ascii="Calibri" w:hAnsi="Calibri" w:cs="Calibri"/>
          <w:b/>
          <w:bCs/>
          <w:lang w:val="en-GB"/>
        </w:rPr>
      </w:pPr>
    </w:p>
    <w:p w14:paraId="4C5E5F72" w14:textId="29C84EBC" w:rsidR="00C7468F" w:rsidRPr="00942877" w:rsidRDefault="0056704A">
      <w:pPr>
        <w:pStyle w:val="Body"/>
        <w:ind w:right="309"/>
        <w:jc w:val="both"/>
        <w:rPr>
          <w:rFonts w:ascii="Calibri" w:hAnsi="Calibri" w:cs="Calibri"/>
          <w:lang w:val="en-GB"/>
        </w:rPr>
      </w:pPr>
      <w:r w:rsidRPr="00942877">
        <w:rPr>
          <w:rFonts w:ascii="Calibri" w:hAnsi="Calibri" w:cs="Calibri"/>
          <w:b/>
          <w:bCs/>
          <w:u w:val="single"/>
          <w:lang w:val="en-US"/>
        </w:rPr>
        <w:t>GROUP STATEMENT</w:t>
      </w:r>
      <w:r w:rsidR="00737155" w:rsidRPr="00942877">
        <w:rPr>
          <w:rFonts w:ascii="Calibri" w:hAnsi="Calibri" w:cs="Calibri"/>
          <w:b/>
          <w:bCs/>
          <w:u w:val="single"/>
          <w:lang w:val="en-US"/>
        </w:rPr>
        <w:t>:</w:t>
      </w:r>
      <w:r w:rsidR="00737155" w:rsidRPr="00942877">
        <w:rPr>
          <w:rFonts w:ascii="Calibri" w:hAnsi="Calibri" w:cs="Calibri"/>
          <w:lang w:val="en-US"/>
        </w:rPr>
        <w:t xml:space="preserve"> </w:t>
      </w:r>
      <w:r w:rsidR="005C369B" w:rsidRPr="0094287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942877" w:rsidRDefault="00491F80">
      <w:pPr>
        <w:pStyle w:val="Body"/>
        <w:ind w:right="309"/>
        <w:jc w:val="both"/>
        <w:rPr>
          <w:rFonts w:ascii="Calibri" w:hAnsi="Calibri" w:cs="Calibri"/>
          <w:b/>
          <w:bCs/>
          <w:color w:val="FF0000"/>
          <w:u w:color="FF0000"/>
          <w:lang w:val="en-GB"/>
        </w:rPr>
      </w:pPr>
    </w:p>
    <w:p w14:paraId="6CCB1555" w14:textId="12E5EBA3" w:rsidR="00C7468F" w:rsidRPr="00942877" w:rsidRDefault="006162E6">
      <w:pPr>
        <w:pStyle w:val="Body"/>
        <w:ind w:right="309"/>
        <w:jc w:val="both"/>
        <w:rPr>
          <w:rFonts w:ascii="Calibri" w:hAnsi="Calibri" w:cs="Calibri"/>
          <w:b/>
          <w:bCs/>
          <w:color w:val="FF0000"/>
          <w:lang w:val="en-GB"/>
        </w:rPr>
      </w:pPr>
      <w:r w:rsidRPr="00942877">
        <w:rPr>
          <w:rFonts w:ascii="Calibri" w:hAnsi="Calibri" w:cs="Calibri"/>
          <w:b/>
          <w:bCs/>
          <w:lang w:val="en-GB"/>
        </w:rPr>
        <w:t>4</w:t>
      </w:r>
      <w:r w:rsidR="0024571E" w:rsidRPr="00942877">
        <w:rPr>
          <w:rFonts w:ascii="Calibri" w:hAnsi="Calibri" w:cs="Calibri"/>
          <w:b/>
          <w:bCs/>
          <w:lang w:val="en-GB"/>
        </w:rPr>
        <w:t>1</w:t>
      </w:r>
      <w:r w:rsidR="009E461F">
        <w:rPr>
          <w:rFonts w:ascii="Calibri" w:hAnsi="Calibri" w:cs="Calibri"/>
          <w:b/>
          <w:bCs/>
          <w:lang w:val="en-GB"/>
        </w:rPr>
        <w:t>90</w:t>
      </w:r>
      <w:r w:rsidRPr="00942877">
        <w:rPr>
          <w:rFonts w:ascii="Calibri" w:hAnsi="Calibri" w:cs="Calibri"/>
        </w:rPr>
        <w:tab/>
      </w:r>
      <w:r w:rsidR="005C369B" w:rsidRPr="00942877">
        <w:rPr>
          <w:rFonts w:ascii="Calibri" w:hAnsi="Calibri" w:cs="Calibri"/>
          <w:b/>
          <w:bCs/>
          <w:lang w:val="en-GB"/>
        </w:rPr>
        <w:t>WELCOME AND APOLOGIES</w:t>
      </w:r>
    </w:p>
    <w:p w14:paraId="45FE3C83" w14:textId="77777777" w:rsidR="00C7468F" w:rsidRPr="00942877" w:rsidRDefault="005C369B">
      <w:pPr>
        <w:pStyle w:val="Body"/>
        <w:ind w:right="309"/>
        <w:jc w:val="both"/>
        <w:rPr>
          <w:rFonts w:ascii="Calibri" w:hAnsi="Calibri" w:cs="Calibri"/>
          <w:lang w:val="en-GB"/>
        </w:rPr>
      </w:pPr>
      <w:r w:rsidRPr="00942877">
        <w:rPr>
          <w:rFonts w:ascii="Calibri" w:hAnsi="Calibri" w:cs="Calibri"/>
          <w:lang w:val="en-GB"/>
        </w:rPr>
        <w:tab/>
      </w:r>
    </w:p>
    <w:p w14:paraId="2DF0880A" w14:textId="2AE3278A" w:rsidR="0022361A" w:rsidRPr="00942877" w:rsidRDefault="005C369B" w:rsidP="00DC3DB1">
      <w:pPr>
        <w:pStyle w:val="Body"/>
        <w:ind w:left="720" w:right="309"/>
        <w:jc w:val="both"/>
        <w:rPr>
          <w:rFonts w:ascii="Calibri" w:hAnsi="Calibri" w:cs="Calibri"/>
          <w:lang w:val="en-US"/>
        </w:rPr>
      </w:pPr>
      <w:r w:rsidRPr="00942877">
        <w:rPr>
          <w:rFonts w:ascii="Calibri" w:hAnsi="Calibri" w:cs="Calibri"/>
          <w:lang w:val="en-US"/>
        </w:rPr>
        <w:t>The Chair</w:t>
      </w:r>
      <w:r w:rsidR="002C37CF" w:rsidRPr="00942877">
        <w:rPr>
          <w:rFonts w:ascii="Calibri" w:hAnsi="Calibri" w:cs="Calibri"/>
          <w:lang w:val="en-US"/>
        </w:rPr>
        <w:t xml:space="preserve"> </w:t>
      </w:r>
      <w:r w:rsidR="0083304B" w:rsidRPr="00942877">
        <w:rPr>
          <w:rFonts w:ascii="Calibri" w:hAnsi="Calibri" w:cs="Calibri"/>
          <w:lang w:val="en-US"/>
        </w:rPr>
        <w:t xml:space="preserve">welcomed members to </w:t>
      </w:r>
      <w:r w:rsidR="00B2308A" w:rsidRPr="00942877">
        <w:rPr>
          <w:rFonts w:ascii="Calibri" w:hAnsi="Calibri" w:cs="Calibri"/>
          <w:lang w:val="en-US"/>
        </w:rPr>
        <w:t>the</w:t>
      </w:r>
      <w:r w:rsidR="004A2B3A" w:rsidRPr="00942877">
        <w:rPr>
          <w:rFonts w:ascii="Calibri" w:hAnsi="Calibri" w:cs="Calibri"/>
          <w:lang w:val="en-US"/>
        </w:rPr>
        <w:t xml:space="preserve"> </w:t>
      </w:r>
      <w:r w:rsidR="0083304B" w:rsidRPr="00942877">
        <w:rPr>
          <w:rFonts w:ascii="Calibri" w:hAnsi="Calibri" w:cs="Calibri"/>
          <w:lang w:val="en-US"/>
        </w:rPr>
        <w:t>meeting</w:t>
      </w:r>
      <w:r w:rsidR="00E3269B" w:rsidRPr="00942877">
        <w:rPr>
          <w:rFonts w:ascii="Calibri" w:hAnsi="Calibri" w:cs="Calibri"/>
          <w:lang w:val="en-US"/>
        </w:rPr>
        <w:t xml:space="preserve"> and noted </w:t>
      </w:r>
      <w:r w:rsidR="00A02D39">
        <w:rPr>
          <w:rFonts w:ascii="Calibri" w:hAnsi="Calibri" w:cs="Calibri"/>
          <w:lang w:val="en-US"/>
        </w:rPr>
        <w:t>no apologies.</w:t>
      </w:r>
      <w:r w:rsidR="00CD3660">
        <w:rPr>
          <w:rFonts w:ascii="Calibri" w:hAnsi="Calibri" w:cs="Calibri"/>
          <w:lang w:val="en-US"/>
        </w:rPr>
        <w:t xml:space="preserve"> </w:t>
      </w:r>
    </w:p>
    <w:p w14:paraId="35767D37" w14:textId="77777777" w:rsidR="00C7468F" w:rsidRPr="00942877" w:rsidRDefault="00C7468F" w:rsidP="002726F6">
      <w:pPr>
        <w:pStyle w:val="Body"/>
        <w:ind w:right="309"/>
        <w:jc w:val="both"/>
        <w:rPr>
          <w:rFonts w:ascii="Calibri" w:hAnsi="Calibri" w:cs="Calibri"/>
          <w:lang w:val="en-GB"/>
        </w:rPr>
      </w:pPr>
    </w:p>
    <w:p w14:paraId="1DAE8910" w14:textId="7C735B29" w:rsidR="00C7468F" w:rsidRPr="00942877" w:rsidRDefault="00C41E3F" w:rsidP="002726F6">
      <w:pPr>
        <w:pStyle w:val="Body"/>
        <w:ind w:right="309"/>
        <w:jc w:val="both"/>
        <w:rPr>
          <w:rFonts w:ascii="Calibri" w:hAnsi="Calibri" w:cs="Calibri"/>
          <w:b/>
          <w:bCs/>
          <w:u w:val="single"/>
          <w:lang w:val="en-GB"/>
        </w:rPr>
      </w:pPr>
      <w:r w:rsidRPr="00942877">
        <w:rPr>
          <w:rFonts w:ascii="Calibri" w:hAnsi="Calibri" w:cs="Calibri"/>
          <w:b/>
          <w:bCs/>
          <w:lang w:val="en-GB"/>
        </w:rPr>
        <w:t>4</w:t>
      </w:r>
      <w:r w:rsidR="0024571E" w:rsidRPr="00942877">
        <w:rPr>
          <w:rFonts w:ascii="Calibri" w:hAnsi="Calibri" w:cs="Calibri"/>
          <w:b/>
          <w:bCs/>
          <w:lang w:val="en-GB"/>
        </w:rPr>
        <w:t>1</w:t>
      </w:r>
      <w:r w:rsidR="009E461F">
        <w:rPr>
          <w:rFonts w:ascii="Calibri" w:hAnsi="Calibri" w:cs="Calibri"/>
          <w:b/>
          <w:bCs/>
          <w:lang w:val="en-GB"/>
        </w:rPr>
        <w:t>91</w:t>
      </w:r>
      <w:r w:rsidRPr="00942877">
        <w:rPr>
          <w:rFonts w:ascii="Calibri" w:hAnsi="Calibri" w:cs="Calibri"/>
        </w:rPr>
        <w:tab/>
      </w:r>
      <w:r w:rsidR="0060674B" w:rsidRPr="00942877">
        <w:rPr>
          <w:rFonts w:ascii="Calibri" w:hAnsi="Calibri" w:cs="Calibri"/>
          <w:b/>
          <w:bCs/>
          <w:lang w:val="en-GB"/>
        </w:rPr>
        <w:t>DECLARATIONS</w:t>
      </w:r>
      <w:r w:rsidR="005C369B" w:rsidRPr="00942877">
        <w:rPr>
          <w:rFonts w:ascii="Calibri" w:hAnsi="Calibri" w:cs="Calibri"/>
          <w:b/>
          <w:bCs/>
          <w:lang w:val="en-GB"/>
        </w:rPr>
        <w:t xml:space="preserve"> OF INTERESTS</w:t>
      </w:r>
    </w:p>
    <w:p w14:paraId="4BCCFBBC" w14:textId="77777777" w:rsidR="00C7468F" w:rsidRPr="00942877" w:rsidRDefault="00C7468F">
      <w:pPr>
        <w:pStyle w:val="Body"/>
        <w:ind w:left="720" w:right="309"/>
        <w:jc w:val="both"/>
        <w:rPr>
          <w:rFonts w:ascii="Calibri" w:hAnsi="Calibri" w:cs="Calibri"/>
          <w:lang w:val="en-GB"/>
        </w:rPr>
      </w:pPr>
    </w:p>
    <w:p w14:paraId="11E23BBC" w14:textId="732C63CC" w:rsidR="00C7468F" w:rsidRPr="00942877" w:rsidRDefault="00F3687E" w:rsidP="00B453D5">
      <w:pPr>
        <w:pStyle w:val="Body"/>
        <w:ind w:left="720" w:right="309"/>
        <w:jc w:val="both"/>
        <w:rPr>
          <w:rFonts w:ascii="Calibri" w:hAnsi="Calibri" w:cs="Calibri"/>
          <w:lang w:val="en-US"/>
        </w:rPr>
      </w:pPr>
      <w:r w:rsidRPr="00942877">
        <w:rPr>
          <w:rFonts w:ascii="Calibri" w:hAnsi="Calibri" w:cs="Calibri"/>
          <w:lang w:val="en-US"/>
        </w:rPr>
        <w:t>None.</w:t>
      </w:r>
      <w:r w:rsidR="00BB7EAE" w:rsidRPr="00942877">
        <w:rPr>
          <w:rFonts w:ascii="Calibri" w:hAnsi="Calibri" w:cs="Calibri"/>
          <w:lang w:val="en-US"/>
        </w:rPr>
        <w:t xml:space="preserve"> </w:t>
      </w:r>
    </w:p>
    <w:p w14:paraId="2F1A4602" w14:textId="77777777" w:rsidR="00C7468F" w:rsidRPr="00942877" w:rsidRDefault="00C7468F" w:rsidP="00BA4288">
      <w:pPr>
        <w:pStyle w:val="Body"/>
        <w:ind w:right="309"/>
        <w:jc w:val="both"/>
        <w:rPr>
          <w:rFonts w:ascii="Calibri" w:hAnsi="Calibri" w:cs="Calibri"/>
          <w:b/>
          <w:bCs/>
          <w:lang w:val="en-GB"/>
        </w:rPr>
      </w:pPr>
    </w:p>
    <w:p w14:paraId="6F087442" w14:textId="4B4038B5" w:rsidR="00A42081" w:rsidRDefault="00EA629F" w:rsidP="00BA4288">
      <w:pPr>
        <w:pStyle w:val="Body"/>
        <w:ind w:right="309"/>
        <w:jc w:val="both"/>
        <w:rPr>
          <w:rFonts w:ascii="Calibri" w:hAnsi="Calibri" w:cs="Calibri"/>
          <w:b/>
          <w:bCs/>
          <w:lang w:val="en-US"/>
        </w:rPr>
      </w:pPr>
      <w:r w:rsidRPr="00942877">
        <w:rPr>
          <w:rFonts w:ascii="Calibri" w:hAnsi="Calibri" w:cs="Calibri"/>
          <w:b/>
          <w:bCs/>
          <w:lang w:val="en-US"/>
        </w:rPr>
        <w:t>4</w:t>
      </w:r>
      <w:r w:rsidR="0024571E" w:rsidRPr="00942877">
        <w:rPr>
          <w:rFonts w:ascii="Calibri" w:hAnsi="Calibri" w:cs="Calibri"/>
          <w:b/>
          <w:bCs/>
          <w:lang w:val="en-US"/>
        </w:rPr>
        <w:t>1</w:t>
      </w:r>
      <w:r w:rsidR="009E461F">
        <w:rPr>
          <w:rFonts w:ascii="Calibri" w:hAnsi="Calibri" w:cs="Calibri"/>
          <w:b/>
          <w:bCs/>
          <w:lang w:val="en-US"/>
        </w:rPr>
        <w:t>92</w:t>
      </w:r>
      <w:r w:rsidR="00120E1F" w:rsidRPr="00942877">
        <w:rPr>
          <w:rFonts w:ascii="Calibri" w:hAnsi="Calibri" w:cs="Calibri"/>
          <w:b/>
          <w:bCs/>
          <w:lang w:val="en-US"/>
        </w:rPr>
        <w:tab/>
      </w:r>
      <w:r w:rsidR="00AF567E">
        <w:rPr>
          <w:rFonts w:ascii="Calibri" w:hAnsi="Calibri" w:cs="Calibri"/>
          <w:b/>
          <w:bCs/>
          <w:lang w:val="en-US"/>
        </w:rPr>
        <w:t>MINUTES AND ACTION LIST</w:t>
      </w:r>
    </w:p>
    <w:p w14:paraId="1CF511BB" w14:textId="77777777" w:rsidR="00A97489" w:rsidRDefault="00A97489" w:rsidP="00BA4288">
      <w:pPr>
        <w:pStyle w:val="Body"/>
        <w:ind w:right="309"/>
        <w:jc w:val="both"/>
        <w:rPr>
          <w:rFonts w:ascii="Calibri" w:hAnsi="Calibri" w:cs="Calibri"/>
          <w:b/>
          <w:bCs/>
          <w:lang w:val="en-US"/>
        </w:rPr>
      </w:pPr>
    </w:p>
    <w:p w14:paraId="60297B3A" w14:textId="4AE26C2E" w:rsidR="00A97489" w:rsidRDefault="00A97489" w:rsidP="007176F9">
      <w:pPr>
        <w:pStyle w:val="Body"/>
        <w:ind w:left="720" w:right="309"/>
        <w:jc w:val="both"/>
        <w:rPr>
          <w:rFonts w:ascii="Calibri" w:hAnsi="Calibri" w:cs="Calibri"/>
          <w:lang w:val="en-US"/>
        </w:rPr>
      </w:pPr>
      <w:r w:rsidRPr="00E873E8">
        <w:rPr>
          <w:rFonts w:ascii="Calibri" w:hAnsi="Calibri" w:cs="Calibri"/>
          <w:lang w:val="en-US"/>
        </w:rPr>
        <w:t>The minutes from the</w:t>
      </w:r>
      <w:r w:rsidR="005C6240">
        <w:rPr>
          <w:rFonts w:ascii="Calibri" w:hAnsi="Calibri" w:cs="Calibri"/>
          <w:lang w:val="en-US"/>
        </w:rPr>
        <w:t xml:space="preserve"> </w:t>
      </w:r>
      <w:r w:rsidR="003F7916">
        <w:rPr>
          <w:rFonts w:ascii="Calibri" w:hAnsi="Calibri" w:cs="Calibri"/>
          <w:lang w:val="en-US"/>
        </w:rPr>
        <w:t>17 May</w:t>
      </w:r>
      <w:r w:rsidR="006A472B" w:rsidRPr="00E873E8">
        <w:rPr>
          <w:rFonts w:ascii="Calibri" w:hAnsi="Calibri" w:cs="Calibri"/>
          <w:lang w:val="en-US"/>
        </w:rPr>
        <w:t xml:space="preserve"> </w:t>
      </w:r>
      <w:r w:rsidR="006A472B">
        <w:rPr>
          <w:rFonts w:ascii="Calibri" w:hAnsi="Calibri" w:cs="Calibri"/>
          <w:lang w:val="en-US"/>
        </w:rPr>
        <w:t xml:space="preserve">2023 </w:t>
      </w:r>
      <w:r w:rsidR="005C6240">
        <w:rPr>
          <w:rFonts w:ascii="Calibri" w:hAnsi="Calibri" w:cs="Calibri"/>
          <w:lang w:val="en-US"/>
        </w:rPr>
        <w:t>Board</w:t>
      </w:r>
      <w:r w:rsidR="00077852">
        <w:rPr>
          <w:rFonts w:ascii="Calibri" w:hAnsi="Calibri" w:cs="Calibri"/>
          <w:lang w:val="en-US"/>
        </w:rPr>
        <w:t xml:space="preserve"> meeting</w:t>
      </w:r>
      <w:r w:rsidRPr="00E873E8">
        <w:rPr>
          <w:rFonts w:ascii="Calibri" w:hAnsi="Calibri" w:cs="Calibri"/>
          <w:lang w:val="en-US"/>
        </w:rPr>
        <w:t xml:space="preserve"> </w:t>
      </w:r>
      <w:r w:rsidR="00550D34">
        <w:rPr>
          <w:rFonts w:ascii="Calibri" w:hAnsi="Calibri" w:cs="Calibri"/>
          <w:lang w:val="en-US"/>
        </w:rPr>
        <w:t xml:space="preserve">were </w:t>
      </w:r>
      <w:r w:rsidR="00E873E8" w:rsidRPr="006D52DD">
        <w:rPr>
          <w:rFonts w:ascii="Calibri" w:hAnsi="Calibri" w:cs="Calibri"/>
          <w:lang w:val="en-US"/>
        </w:rPr>
        <w:t>formally approved</w:t>
      </w:r>
      <w:r w:rsidR="00550D34" w:rsidRPr="006D52DD">
        <w:rPr>
          <w:rFonts w:ascii="Calibri" w:hAnsi="Calibri" w:cs="Calibri"/>
          <w:lang w:val="en-US"/>
        </w:rPr>
        <w:t xml:space="preserve"> and actions noted as complete</w:t>
      </w:r>
      <w:r w:rsidR="003F7916">
        <w:rPr>
          <w:rFonts w:ascii="Calibri" w:hAnsi="Calibri" w:cs="Calibri"/>
          <w:lang w:val="en-US"/>
        </w:rPr>
        <w:t>.</w:t>
      </w:r>
      <w:r w:rsidR="006D52DD">
        <w:rPr>
          <w:rFonts w:ascii="Calibri" w:hAnsi="Calibri" w:cs="Calibri"/>
          <w:lang w:val="en-US"/>
        </w:rPr>
        <w:t xml:space="preserve"> </w:t>
      </w:r>
    </w:p>
    <w:p w14:paraId="64639D3F" w14:textId="77777777" w:rsidR="00DE06F0" w:rsidRDefault="00DE06F0" w:rsidP="007176F9">
      <w:pPr>
        <w:pStyle w:val="Body"/>
        <w:ind w:right="309"/>
        <w:jc w:val="both"/>
        <w:rPr>
          <w:rFonts w:ascii="Calibri" w:hAnsi="Calibri" w:cs="Calibri"/>
          <w:lang w:val="en-US"/>
        </w:rPr>
      </w:pPr>
    </w:p>
    <w:p w14:paraId="619956CE" w14:textId="2CAC6B0E" w:rsidR="00A42081" w:rsidRDefault="00DE06F0" w:rsidP="007176F9">
      <w:pPr>
        <w:pStyle w:val="Body"/>
        <w:ind w:right="309"/>
        <w:jc w:val="both"/>
        <w:rPr>
          <w:rFonts w:ascii="Calibri" w:hAnsi="Calibri" w:cs="Calibri"/>
          <w:b/>
          <w:bCs/>
          <w:lang w:val="en-US"/>
        </w:rPr>
      </w:pPr>
      <w:r w:rsidRPr="00DE06F0">
        <w:rPr>
          <w:rFonts w:ascii="Calibri" w:hAnsi="Calibri" w:cs="Calibri"/>
          <w:b/>
          <w:bCs/>
          <w:lang w:val="en-US"/>
        </w:rPr>
        <w:t>41</w:t>
      </w:r>
      <w:r w:rsidR="009E461F">
        <w:rPr>
          <w:rFonts w:ascii="Calibri" w:hAnsi="Calibri" w:cs="Calibri"/>
          <w:b/>
          <w:bCs/>
          <w:lang w:val="en-US"/>
        </w:rPr>
        <w:t>93</w:t>
      </w:r>
      <w:r>
        <w:rPr>
          <w:rFonts w:ascii="Calibri" w:hAnsi="Calibri" w:cs="Calibri"/>
          <w:lang w:val="en-US"/>
        </w:rPr>
        <w:tab/>
      </w:r>
      <w:r w:rsidR="00A42081">
        <w:rPr>
          <w:rFonts w:ascii="Calibri" w:hAnsi="Calibri" w:cs="Calibri"/>
          <w:b/>
          <w:bCs/>
          <w:lang w:val="en-US"/>
        </w:rPr>
        <w:t>SAFETY MOMENT</w:t>
      </w:r>
    </w:p>
    <w:p w14:paraId="74B73AF0" w14:textId="77777777" w:rsidR="001D440E" w:rsidRDefault="001D440E" w:rsidP="007176F9">
      <w:pPr>
        <w:pStyle w:val="Body"/>
        <w:ind w:right="309"/>
        <w:jc w:val="both"/>
        <w:rPr>
          <w:rFonts w:ascii="Calibri" w:hAnsi="Calibri" w:cs="Calibri"/>
          <w:b/>
          <w:bCs/>
          <w:lang w:val="en-US"/>
        </w:rPr>
      </w:pPr>
    </w:p>
    <w:p w14:paraId="63041F80" w14:textId="24D49C23" w:rsidR="00245E2E" w:rsidRDefault="10ECBB34" w:rsidP="002C776B">
      <w:pPr>
        <w:pStyle w:val="Body"/>
        <w:ind w:left="720" w:right="309"/>
        <w:jc w:val="both"/>
        <w:rPr>
          <w:rFonts w:ascii="Calibri" w:hAnsi="Calibri" w:cs="Calibri"/>
          <w:lang w:val="en-US"/>
        </w:rPr>
      </w:pPr>
      <w:r w:rsidRPr="3ADDF8A1">
        <w:rPr>
          <w:rFonts w:ascii="Calibri" w:hAnsi="Calibri" w:cs="Calibri"/>
          <w:lang w:val="en-US"/>
        </w:rPr>
        <w:t>A</w:t>
      </w:r>
      <w:r w:rsidR="00DC1608" w:rsidRPr="000E2CA0">
        <w:rPr>
          <w:rFonts w:ascii="Calibri" w:hAnsi="Calibri" w:cs="Calibri"/>
          <w:lang w:val="en-US"/>
        </w:rPr>
        <w:t xml:space="preserve"> safety moment</w:t>
      </w:r>
      <w:r w:rsidR="003478F9">
        <w:rPr>
          <w:rFonts w:ascii="Calibri" w:hAnsi="Calibri" w:cs="Calibri"/>
          <w:lang w:val="en-US"/>
        </w:rPr>
        <w:t xml:space="preserve"> </w:t>
      </w:r>
      <w:r w:rsidR="00DC1608" w:rsidRPr="000E2CA0">
        <w:rPr>
          <w:rFonts w:ascii="Calibri" w:hAnsi="Calibri" w:cs="Calibri"/>
          <w:lang w:val="en-US"/>
        </w:rPr>
        <w:t xml:space="preserve">was shared by </w:t>
      </w:r>
      <w:r w:rsidR="001545B3">
        <w:rPr>
          <w:rFonts w:ascii="Calibri" w:hAnsi="Calibri" w:cs="Calibri"/>
          <w:lang w:val="en-US"/>
        </w:rPr>
        <w:t>MB</w:t>
      </w:r>
      <w:r w:rsidR="00550D34">
        <w:rPr>
          <w:rFonts w:ascii="Calibri" w:hAnsi="Calibri" w:cs="Calibri"/>
          <w:lang w:val="en-US"/>
        </w:rPr>
        <w:t xml:space="preserve"> </w:t>
      </w:r>
      <w:r w:rsidR="001545B3">
        <w:rPr>
          <w:rFonts w:ascii="Calibri" w:hAnsi="Calibri" w:cs="Calibri"/>
          <w:lang w:val="en-US"/>
        </w:rPr>
        <w:t>on</w:t>
      </w:r>
      <w:r w:rsidR="00567D01">
        <w:rPr>
          <w:rFonts w:ascii="Calibri" w:hAnsi="Calibri" w:cs="Calibri"/>
          <w:lang w:val="en-US"/>
        </w:rPr>
        <w:t xml:space="preserve"> the importance of </w:t>
      </w:r>
      <w:r w:rsidR="004A79F5">
        <w:rPr>
          <w:rFonts w:ascii="Calibri" w:hAnsi="Calibri" w:cs="Calibri"/>
          <w:lang w:val="en-US"/>
        </w:rPr>
        <w:t>carrying out</w:t>
      </w:r>
      <w:r w:rsidR="00936113">
        <w:rPr>
          <w:rFonts w:ascii="Calibri" w:hAnsi="Calibri" w:cs="Calibri"/>
          <w:lang w:val="en-US"/>
        </w:rPr>
        <w:t>,</w:t>
      </w:r>
      <w:r w:rsidR="00EE5516">
        <w:rPr>
          <w:rFonts w:ascii="Calibri" w:hAnsi="Calibri" w:cs="Calibri"/>
          <w:lang w:val="en-US"/>
        </w:rPr>
        <w:t xml:space="preserve"> and continually reviewing</w:t>
      </w:r>
      <w:r w:rsidR="00936113">
        <w:rPr>
          <w:rFonts w:ascii="Calibri" w:hAnsi="Calibri" w:cs="Calibri"/>
          <w:lang w:val="en-US"/>
        </w:rPr>
        <w:t xml:space="preserve">, </w:t>
      </w:r>
      <w:r w:rsidR="00567D01">
        <w:rPr>
          <w:rFonts w:ascii="Calibri" w:hAnsi="Calibri" w:cs="Calibri"/>
          <w:lang w:val="en-US"/>
        </w:rPr>
        <w:t xml:space="preserve">risk assessments. </w:t>
      </w:r>
      <w:r w:rsidR="00D30369">
        <w:rPr>
          <w:rFonts w:ascii="Calibri" w:hAnsi="Calibri" w:cs="Calibri"/>
          <w:lang w:val="en-US"/>
        </w:rPr>
        <w:t xml:space="preserve">A key </w:t>
      </w:r>
      <w:r w:rsidR="00936113">
        <w:rPr>
          <w:rFonts w:ascii="Calibri" w:hAnsi="Calibri" w:cs="Calibri"/>
          <w:lang w:val="en-US"/>
        </w:rPr>
        <w:t>emphasis was also placed</w:t>
      </w:r>
      <w:r w:rsidR="00D30369">
        <w:rPr>
          <w:rFonts w:ascii="Calibri" w:hAnsi="Calibri" w:cs="Calibri"/>
          <w:lang w:val="en-US"/>
        </w:rPr>
        <w:t xml:space="preserve"> </w:t>
      </w:r>
      <w:r w:rsidR="004A79F5">
        <w:rPr>
          <w:rFonts w:ascii="Calibri" w:hAnsi="Calibri" w:cs="Calibri"/>
          <w:lang w:val="en-US"/>
        </w:rPr>
        <w:t xml:space="preserve">on </w:t>
      </w:r>
      <w:r w:rsidR="00B169AD">
        <w:rPr>
          <w:rFonts w:ascii="Calibri" w:hAnsi="Calibri" w:cs="Calibri"/>
          <w:lang w:val="en-US"/>
        </w:rPr>
        <w:t xml:space="preserve">the mental wellbeing of staff and other stakeholders </w:t>
      </w:r>
      <w:r w:rsidR="00936113">
        <w:rPr>
          <w:rFonts w:ascii="Calibri" w:hAnsi="Calibri" w:cs="Calibri"/>
          <w:lang w:val="en-US"/>
        </w:rPr>
        <w:t>particularly when adverse</w:t>
      </w:r>
      <w:r w:rsidR="00B169AD">
        <w:rPr>
          <w:rFonts w:ascii="Calibri" w:hAnsi="Calibri" w:cs="Calibri"/>
          <w:lang w:val="en-US"/>
        </w:rPr>
        <w:t xml:space="preserve"> incidents </w:t>
      </w:r>
      <w:r w:rsidR="00936113">
        <w:rPr>
          <w:rFonts w:ascii="Calibri" w:hAnsi="Calibri" w:cs="Calibri"/>
          <w:lang w:val="en-US"/>
        </w:rPr>
        <w:t xml:space="preserve">arise. </w:t>
      </w:r>
      <w:r w:rsidR="00B169AD">
        <w:rPr>
          <w:rFonts w:ascii="Calibri" w:hAnsi="Calibri" w:cs="Calibri"/>
          <w:lang w:val="en-US"/>
        </w:rPr>
        <w:t xml:space="preserve"> </w:t>
      </w:r>
    </w:p>
    <w:p w14:paraId="15617309" w14:textId="4309749A" w:rsidR="00E16F94" w:rsidRPr="000E2CA0" w:rsidRDefault="00E16F94" w:rsidP="001A597B">
      <w:pPr>
        <w:pStyle w:val="Body"/>
        <w:ind w:left="720" w:right="309"/>
        <w:jc w:val="both"/>
        <w:rPr>
          <w:rFonts w:ascii="Calibri" w:hAnsi="Calibri" w:cs="Calibri"/>
          <w:lang w:val="en-US"/>
        </w:rPr>
      </w:pPr>
    </w:p>
    <w:p w14:paraId="78912D20" w14:textId="77777777" w:rsidR="00A42081" w:rsidRDefault="00A42081" w:rsidP="00BA4288">
      <w:pPr>
        <w:pStyle w:val="Body"/>
        <w:ind w:right="309"/>
        <w:jc w:val="both"/>
        <w:rPr>
          <w:rFonts w:ascii="Calibri" w:hAnsi="Calibri" w:cs="Calibri"/>
          <w:b/>
          <w:bCs/>
          <w:lang w:val="en-US"/>
        </w:rPr>
      </w:pPr>
    </w:p>
    <w:p w14:paraId="344A736F" w14:textId="77777777" w:rsidR="002744A0" w:rsidRDefault="002744A0" w:rsidP="00BA4288">
      <w:pPr>
        <w:pStyle w:val="Body"/>
        <w:ind w:right="309"/>
        <w:jc w:val="both"/>
        <w:rPr>
          <w:rFonts w:ascii="Calibri" w:hAnsi="Calibri" w:cs="Calibri"/>
          <w:b/>
          <w:bCs/>
          <w:lang w:val="en-US"/>
        </w:rPr>
      </w:pPr>
    </w:p>
    <w:p w14:paraId="03DACA6D" w14:textId="0723AEA0" w:rsidR="00DE06F0" w:rsidRDefault="00A42081" w:rsidP="00D82610">
      <w:pPr>
        <w:pStyle w:val="Body"/>
        <w:ind w:right="309"/>
        <w:jc w:val="both"/>
        <w:rPr>
          <w:rFonts w:ascii="Calibri" w:hAnsi="Calibri" w:cs="Calibri"/>
          <w:b/>
          <w:bCs/>
          <w:lang w:val="en-US"/>
        </w:rPr>
      </w:pPr>
      <w:r>
        <w:rPr>
          <w:rFonts w:ascii="Calibri" w:hAnsi="Calibri" w:cs="Calibri"/>
          <w:b/>
          <w:bCs/>
          <w:lang w:val="en-US"/>
        </w:rPr>
        <w:lastRenderedPageBreak/>
        <w:t>41</w:t>
      </w:r>
      <w:r w:rsidR="00026E97">
        <w:rPr>
          <w:rFonts w:ascii="Calibri" w:hAnsi="Calibri" w:cs="Calibri"/>
          <w:b/>
          <w:bCs/>
          <w:lang w:val="en-US"/>
        </w:rPr>
        <w:t>94</w:t>
      </w:r>
      <w:r>
        <w:rPr>
          <w:rFonts w:ascii="Calibri" w:hAnsi="Calibri" w:cs="Calibri"/>
          <w:b/>
          <w:bCs/>
          <w:lang w:val="en-US"/>
        </w:rPr>
        <w:tab/>
      </w:r>
      <w:r w:rsidR="00C50FC1" w:rsidRPr="00942877">
        <w:rPr>
          <w:rFonts w:ascii="Calibri" w:hAnsi="Calibri" w:cs="Calibri"/>
          <w:b/>
          <w:bCs/>
          <w:lang w:val="en-US"/>
        </w:rPr>
        <w:t>CHAIR AND BOARD BUSINESS</w:t>
      </w:r>
      <w:r w:rsidR="00DE06F0">
        <w:rPr>
          <w:rFonts w:ascii="Calibri" w:hAnsi="Calibri" w:cs="Calibri"/>
          <w:b/>
          <w:bCs/>
          <w:lang w:val="en-US"/>
        </w:rPr>
        <w:t xml:space="preserve"> </w:t>
      </w:r>
    </w:p>
    <w:p w14:paraId="6DA611A8" w14:textId="77777777" w:rsidR="00791DCC" w:rsidRDefault="00791DCC" w:rsidP="00D82610">
      <w:pPr>
        <w:pStyle w:val="Body"/>
        <w:ind w:right="309"/>
        <w:jc w:val="both"/>
        <w:rPr>
          <w:rFonts w:ascii="Calibri" w:hAnsi="Calibri" w:cs="Calibri"/>
          <w:b/>
          <w:bCs/>
          <w:lang w:val="en-US"/>
        </w:rPr>
      </w:pPr>
    </w:p>
    <w:p w14:paraId="7CE67C4D" w14:textId="2E6071F5" w:rsidR="000E4E91" w:rsidRDefault="00145E1C" w:rsidP="00966E5D">
      <w:pPr>
        <w:pStyle w:val="Body"/>
        <w:ind w:left="720" w:right="309"/>
        <w:jc w:val="both"/>
        <w:rPr>
          <w:rFonts w:ascii="Calibri" w:hAnsi="Calibri" w:cs="Calibri"/>
          <w:lang w:val="en-US"/>
        </w:rPr>
      </w:pPr>
      <w:r>
        <w:rPr>
          <w:rFonts w:ascii="Calibri" w:hAnsi="Calibri" w:cs="Calibri"/>
          <w:lang w:val="en-US"/>
        </w:rPr>
        <w:t xml:space="preserve">The Chair </w:t>
      </w:r>
      <w:r w:rsidR="00B61871">
        <w:rPr>
          <w:rFonts w:ascii="Calibri" w:hAnsi="Calibri" w:cs="Calibri"/>
          <w:lang w:val="en-US"/>
        </w:rPr>
        <w:t xml:space="preserve">acknowledged </w:t>
      </w:r>
      <w:r w:rsidR="00256882">
        <w:rPr>
          <w:rFonts w:ascii="Calibri" w:hAnsi="Calibri" w:cs="Calibri"/>
          <w:lang w:val="en-US"/>
        </w:rPr>
        <w:t>the effort</w:t>
      </w:r>
      <w:r w:rsidR="00FC76A6">
        <w:rPr>
          <w:rFonts w:ascii="Calibri" w:hAnsi="Calibri" w:cs="Calibri"/>
          <w:lang w:val="en-US"/>
        </w:rPr>
        <w:t>s</w:t>
      </w:r>
      <w:r w:rsidR="002744A0">
        <w:rPr>
          <w:rFonts w:ascii="Calibri" w:hAnsi="Calibri" w:cs="Calibri"/>
          <w:lang w:val="en-US"/>
        </w:rPr>
        <w:t>,</w:t>
      </w:r>
      <w:r w:rsidR="00FC76A6">
        <w:rPr>
          <w:rFonts w:ascii="Calibri" w:hAnsi="Calibri" w:cs="Calibri"/>
          <w:lang w:val="en-US"/>
        </w:rPr>
        <w:t xml:space="preserve"> </w:t>
      </w:r>
      <w:r w:rsidR="00465FD4">
        <w:rPr>
          <w:rFonts w:ascii="Calibri" w:hAnsi="Calibri" w:cs="Calibri"/>
          <w:lang w:val="en-US"/>
        </w:rPr>
        <w:t>and extend</w:t>
      </w:r>
      <w:r w:rsidR="00C908F5">
        <w:rPr>
          <w:rFonts w:ascii="Calibri" w:hAnsi="Calibri" w:cs="Calibri"/>
          <w:lang w:val="en-US"/>
        </w:rPr>
        <w:t>ed</w:t>
      </w:r>
      <w:r w:rsidR="00465FD4">
        <w:rPr>
          <w:rFonts w:ascii="Calibri" w:hAnsi="Calibri" w:cs="Calibri"/>
          <w:lang w:val="en-US"/>
        </w:rPr>
        <w:t xml:space="preserve"> his thanks on behalf of the Board</w:t>
      </w:r>
      <w:r w:rsidR="002744A0">
        <w:rPr>
          <w:rFonts w:ascii="Calibri" w:hAnsi="Calibri" w:cs="Calibri"/>
          <w:lang w:val="en-US"/>
        </w:rPr>
        <w:t>,</w:t>
      </w:r>
      <w:r w:rsidR="00465FD4">
        <w:rPr>
          <w:rFonts w:ascii="Calibri" w:hAnsi="Calibri" w:cs="Calibri"/>
          <w:lang w:val="en-US"/>
        </w:rPr>
        <w:t xml:space="preserve"> to</w:t>
      </w:r>
      <w:r w:rsidR="00256882">
        <w:rPr>
          <w:rFonts w:ascii="Calibri" w:hAnsi="Calibri" w:cs="Calibri"/>
          <w:lang w:val="en-US"/>
        </w:rPr>
        <w:t xml:space="preserve"> the NWT</w:t>
      </w:r>
      <w:r w:rsidR="007C11C9">
        <w:rPr>
          <w:rFonts w:ascii="Calibri" w:hAnsi="Calibri" w:cs="Calibri"/>
          <w:lang w:val="en-US"/>
        </w:rPr>
        <w:t>H</w:t>
      </w:r>
      <w:r w:rsidR="00256882">
        <w:rPr>
          <w:rFonts w:ascii="Calibri" w:hAnsi="Calibri" w:cs="Calibri"/>
          <w:lang w:val="en-US"/>
        </w:rPr>
        <w:t xml:space="preserve"> team</w:t>
      </w:r>
      <w:r w:rsidR="00FE578D">
        <w:rPr>
          <w:rFonts w:ascii="Calibri" w:hAnsi="Calibri" w:cs="Calibri"/>
          <w:lang w:val="en-US"/>
        </w:rPr>
        <w:t xml:space="preserve"> </w:t>
      </w:r>
      <w:r w:rsidR="00465FD4">
        <w:rPr>
          <w:rFonts w:ascii="Calibri" w:hAnsi="Calibri" w:cs="Calibri"/>
          <w:lang w:val="en-US"/>
        </w:rPr>
        <w:t>for</w:t>
      </w:r>
      <w:r w:rsidR="00FE578D">
        <w:rPr>
          <w:rFonts w:ascii="Calibri" w:hAnsi="Calibri" w:cs="Calibri"/>
          <w:lang w:val="en-US"/>
        </w:rPr>
        <w:t xml:space="preserve"> accommodating the </w:t>
      </w:r>
      <w:r w:rsidR="00803130">
        <w:rPr>
          <w:rFonts w:ascii="Calibri" w:hAnsi="Calibri" w:cs="Calibri"/>
          <w:lang w:val="en-US"/>
        </w:rPr>
        <w:t>B</w:t>
      </w:r>
      <w:r w:rsidR="00FE578D">
        <w:rPr>
          <w:rFonts w:ascii="Calibri" w:hAnsi="Calibri" w:cs="Calibri"/>
          <w:lang w:val="en-US"/>
        </w:rPr>
        <w:t xml:space="preserve">oard members </w:t>
      </w:r>
      <w:r w:rsidR="00465FD4">
        <w:rPr>
          <w:rFonts w:ascii="Calibri" w:hAnsi="Calibri" w:cs="Calibri"/>
          <w:lang w:val="en-US"/>
        </w:rPr>
        <w:t>visit</w:t>
      </w:r>
      <w:r w:rsidR="000C1E6F">
        <w:rPr>
          <w:rFonts w:ascii="Calibri" w:hAnsi="Calibri" w:cs="Calibri"/>
          <w:lang w:val="en-US"/>
        </w:rPr>
        <w:t xml:space="preserve">. </w:t>
      </w:r>
    </w:p>
    <w:p w14:paraId="243B8630" w14:textId="77777777" w:rsidR="002E0392" w:rsidRDefault="002E0392" w:rsidP="007500EA">
      <w:pPr>
        <w:pStyle w:val="Body"/>
        <w:ind w:right="309"/>
        <w:jc w:val="both"/>
        <w:rPr>
          <w:rFonts w:ascii="Calibri" w:hAnsi="Calibri" w:cs="Calibri"/>
          <w:lang w:val="en-US"/>
        </w:rPr>
      </w:pPr>
    </w:p>
    <w:p w14:paraId="56631B79" w14:textId="323EC032" w:rsidR="00926A17" w:rsidRDefault="002E0392" w:rsidP="0072050C">
      <w:pPr>
        <w:pStyle w:val="Body"/>
        <w:ind w:left="720" w:right="309"/>
        <w:jc w:val="both"/>
        <w:rPr>
          <w:rFonts w:ascii="Calibri" w:hAnsi="Calibri" w:cs="Calibri"/>
          <w:lang w:val="en-US"/>
        </w:rPr>
      </w:pPr>
      <w:r w:rsidRPr="0072050C">
        <w:rPr>
          <w:rFonts w:ascii="Calibri" w:hAnsi="Calibri" w:cs="Calibri"/>
          <w:lang w:val="en-US"/>
        </w:rPr>
        <w:t xml:space="preserve">The Chair </w:t>
      </w:r>
      <w:r w:rsidR="007500EA">
        <w:rPr>
          <w:rFonts w:ascii="Calibri" w:hAnsi="Calibri" w:cs="Calibri"/>
          <w:lang w:val="en-US"/>
        </w:rPr>
        <w:t>advised the</w:t>
      </w:r>
      <w:r w:rsidR="00210407">
        <w:rPr>
          <w:rFonts w:ascii="Calibri" w:hAnsi="Calibri" w:cs="Calibri"/>
          <w:lang w:val="en-US"/>
        </w:rPr>
        <w:t xml:space="preserve"> Board </w:t>
      </w:r>
      <w:r w:rsidR="007500EA">
        <w:rPr>
          <w:rFonts w:ascii="Calibri" w:hAnsi="Calibri" w:cs="Calibri"/>
          <w:lang w:val="en-US"/>
        </w:rPr>
        <w:t xml:space="preserve">members that an application had been submitted on behalf of Translink </w:t>
      </w:r>
      <w:r w:rsidR="00A90970">
        <w:rPr>
          <w:rFonts w:ascii="Calibri" w:hAnsi="Calibri" w:cs="Calibri"/>
          <w:lang w:val="en-US"/>
        </w:rPr>
        <w:t xml:space="preserve">to participate in the Board </w:t>
      </w:r>
      <w:r w:rsidR="007176F9">
        <w:rPr>
          <w:rFonts w:ascii="Calibri" w:hAnsi="Calibri" w:cs="Calibri"/>
          <w:lang w:val="en-US"/>
        </w:rPr>
        <w:t>A</w:t>
      </w:r>
      <w:r w:rsidR="00210407">
        <w:rPr>
          <w:rFonts w:ascii="Calibri" w:hAnsi="Calibri" w:cs="Calibri"/>
          <w:lang w:val="en-US"/>
        </w:rPr>
        <w:t>pprentice</w:t>
      </w:r>
      <w:r w:rsidR="00A90970">
        <w:rPr>
          <w:rFonts w:ascii="Calibri" w:hAnsi="Calibri" w:cs="Calibri"/>
          <w:lang w:val="en-US"/>
        </w:rPr>
        <w:t xml:space="preserve">ship scheme for 2023. </w:t>
      </w:r>
    </w:p>
    <w:p w14:paraId="7A18F77A" w14:textId="77777777" w:rsidR="00A90970" w:rsidRDefault="00A90970" w:rsidP="0072050C">
      <w:pPr>
        <w:pStyle w:val="Body"/>
        <w:ind w:left="720" w:right="309"/>
        <w:jc w:val="both"/>
        <w:rPr>
          <w:rFonts w:ascii="Calibri" w:hAnsi="Calibri" w:cs="Calibri"/>
          <w:lang w:val="en-US"/>
        </w:rPr>
      </w:pPr>
    </w:p>
    <w:p w14:paraId="2DB5EDC7" w14:textId="7E43431A" w:rsidR="00A90970" w:rsidRDefault="002A24FD" w:rsidP="0072050C">
      <w:pPr>
        <w:pStyle w:val="Body"/>
        <w:ind w:left="720" w:right="309"/>
        <w:jc w:val="both"/>
        <w:rPr>
          <w:rFonts w:ascii="Calibri" w:hAnsi="Calibri" w:cs="Calibri"/>
          <w:lang w:val="en-US"/>
        </w:rPr>
      </w:pPr>
      <w:r>
        <w:rPr>
          <w:rStyle w:val="normaltextrun"/>
          <w:rFonts w:ascii="Calibri" w:hAnsi="Calibri" w:cs="Calibri"/>
          <w:shd w:val="clear" w:color="auto" w:fill="FFFFFF"/>
        </w:rPr>
        <w:t>The Chair inspected the Gifts &amp; Hospitality Register and Register of Interests (relating to period 1 October 2022 – 31 March 2023) for all Executives and Board members and was content that they were in order. Likewise, TBS inspected the Chair’s registers for the same period, and confirmed that they were in order.</w:t>
      </w:r>
      <w:r>
        <w:rPr>
          <w:rStyle w:val="eop"/>
          <w:rFonts w:ascii="Calibri" w:hAnsi="Calibri" w:cs="Calibri"/>
          <w:shd w:val="clear" w:color="auto" w:fill="FFFFFF"/>
        </w:rPr>
        <w:t> </w:t>
      </w:r>
    </w:p>
    <w:p w14:paraId="4D128385" w14:textId="77777777" w:rsidR="00FD2DD4" w:rsidRDefault="00FD2DD4" w:rsidP="006E20EA">
      <w:pPr>
        <w:pStyle w:val="Body"/>
        <w:ind w:right="309"/>
        <w:jc w:val="both"/>
        <w:rPr>
          <w:rFonts w:ascii="Calibri" w:hAnsi="Calibri" w:cs="Calibri"/>
          <w:color w:val="0D0D0D"/>
          <w:shd w:val="clear" w:color="auto" w:fill="D5CFCF"/>
        </w:rPr>
      </w:pPr>
    </w:p>
    <w:p w14:paraId="3DE00AB2" w14:textId="21AA91EB" w:rsidR="00FD2DD4" w:rsidRPr="002135B9" w:rsidRDefault="00FD2DD4" w:rsidP="006E20EA">
      <w:pPr>
        <w:pStyle w:val="Body"/>
        <w:ind w:left="720" w:right="309"/>
        <w:jc w:val="both"/>
        <w:rPr>
          <w:rFonts w:ascii="Calibri" w:hAnsi="Calibri" w:cs="Calibri"/>
          <w:lang w:val="en-US"/>
        </w:rPr>
      </w:pPr>
      <w:r>
        <w:rPr>
          <w:rStyle w:val="normaltextrun"/>
          <w:rFonts w:ascii="Calibri" w:hAnsi="Calibri" w:cs="Calibri"/>
          <w:shd w:val="clear" w:color="auto" w:fill="FFFFFF"/>
        </w:rPr>
        <w:t xml:space="preserve">The Chair advised members that he </w:t>
      </w:r>
      <w:r w:rsidR="00584A8E">
        <w:rPr>
          <w:rStyle w:val="normaltextrun"/>
          <w:rFonts w:ascii="Calibri" w:hAnsi="Calibri" w:cs="Calibri"/>
          <w:shd w:val="clear" w:color="auto" w:fill="FFFFFF"/>
        </w:rPr>
        <w:t xml:space="preserve">had received the feedback from the Board Effectiveness Survey and would table the feedback for discussion at the next Board meeting. </w:t>
      </w:r>
    </w:p>
    <w:p w14:paraId="5691E5F6" w14:textId="77777777" w:rsidR="002F6EEA" w:rsidRDefault="002F6EEA" w:rsidP="002630C5">
      <w:pPr>
        <w:pStyle w:val="Body"/>
        <w:ind w:right="309"/>
        <w:jc w:val="both"/>
        <w:rPr>
          <w:rFonts w:ascii="Calibri" w:hAnsi="Calibri" w:cs="Calibri"/>
          <w:lang w:val="en-US"/>
        </w:rPr>
      </w:pPr>
    </w:p>
    <w:p w14:paraId="1F52FF15" w14:textId="13B8A08B" w:rsidR="00C92FB7" w:rsidRDefault="00281C75" w:rsidP="00803130">
      <w:pPr>
        <w:pStyle w:val="Body"/>
        <w:ind w:left="720" w:right="309"/>
        <w:jc w:val="both"/>
        <w:rPr>
          <w:rFonts w:ascii="Calibri" w:hAnsi="Calibri" w:cs="Calibri"/>
          <w:lang w:val="en-US"/>
        </w:rPr>
      </w:pPr>
      <w:r w:rsidRPr="005D52AA">
        <w:rPr>
          <w:rFonts w:ascii="Calibri" w:hAnsi="Calibri" w:cs="Calibri"/>
          <w:b/>
          <w:bCs/>
          <w:lang w:val="en-US"/>
        </w:rPr>
        <w:t>ACTION:</w:t>
      </w:r>
      <w:r>
        <w:rPr>
          <w:rFonts w:ascii="Calibri" w:hAnsi="Calibri" w:cs="Calibri"/>
          <w:lang w:val="en-US"/>
        </w:rPr>
        <w:t xml:space="preserve"> </w:t>
      </w:r>
      <w:r w:rsidR="00584A8E">
        <w:rPr>
          <w:rFonts w:ascii="Calibri" w:hAnsi="Calibri" w:cs="Calibri"/>
          <w:lang w:val="en-US"/>
        </w:rPr>
        <w:t xml:space="preserve">Feedback from the Board Effectiveness Survey to be </w:t>
      </w:r>
      <w:r w:rsidR="00F53C5C">
        <w:rPr>
          <w:rFonts w:ascii="Calibri" w:hAnsi="Calibri" w:cs="Calibri"/>
          <w:lang w:val="en-US"/>
        </w:rPr>
        <w:t xml:space="preserve">tabled at the next Board meeting. </w:t>
      </w:r>
    </w:p>
    <w:p w14:paraId="2CF3ADBE" w14:textId="1B5D232C" w:rsidR="00A43C11" w:rsidRDefault="00A43C11" w:rsidP="00803130">
      <w:pPr>
        <w:pStyle w:val="Body"/>
        <w:ind w:left="720" w:right="309"/>
        <w:jc w:val="both"/>
        <w:rPr>
          <w:rFonts w:ascii="Calibri" w:hAnsi="Calibri" w:cs="Calibri"/>
          <w:lang w:val="en-US"/>
        </w:rPr>
      </w:pPr>
    </w:p>
    <w:p w14:paraId="3E19B986" w14:textId="603CC09D" w:rsidR="00EE273C" w:rsidRDefault="00A43C11" w:rsidP="00156FD6">
      <w:pPr>
        <w:pStyle w:val="Body"/>
        <w:ind w:left="720" w:right="309"/>
        <w:jc w:val="both"/>
        <w:rPr>
          <w:rFonts w:ascii="Calibri" w:hAnsi="Calibri" w:cs="Calibri"/>
          <w:lang w:val="en-US"/>
        </w:rPr>
      </w:pPr>
      <w:r>
        <w:rPr>
          <w:rFonts w:ascii="Calibri" w:hAnsi="Calibri" w:cs="Calibri"/>
          <w:lang w:val="en-US"/>
        </w:rPr>
        <w:t xml:space="preserve">The Chair </w:t>
      </w:r>
      <w:r w:rsidR="00156FD6">
        <w:rPr>
          <w:rFonts w:ascii="Calibri" w:hAnsi="Calibri" w:cs="Calibri"/>
          <w:lang w:val="en-US"/>
        </w:rPr>
        <w:t xml:space="preserve">welcomed Jacqui Kennedy in her new role as Chief People and Corporate Services Officer </w:t>
      </w:r>
      <w:proofErr w:type="gramStart"/>
      <w:r w:rsidR="007C11C9">
        <w:rPr>
          <w:rFonts w:ascii="Calibri" w:hAnsi="Calibri" w:cs="Calibri"/>
          <w:lang w:val="en-US"/>
        </w:rPr>
        <w:t xml:space="preserve">and </w:t>
      </w:r>
      <w:r w:rsidR="00EE273C">
        <w:rPr>
          <w:rFonts w:ascii="Calibri" w:hAnsi="Calibri" w:cs="Calibri"/>
          <w:lang w:val="en-US"/>
        </w:rPr>
        <w:t>also</w:t>
      </w:r>
      <w:proofErr w:type="gramEnd"/>
      <w:r w:rsidR="00EE273C">
        <w:rPr>
          <w:rFonts w:ascii="Calibri" w:hAnsi="Calibri" w:cs="Calibri"/>
          <w:lang w:val="en-US"/>
        </w:rPr>
        <w:t xml:space="preserve"> highlighted the resignation of </w:t>
      </w:r>
      <w:r w:rsidR="00827CFE">
        <w:rPr>
          <w:rFonts w:ascii="Calibri" w:hAnsi="Calibri" w:cs="Calibri"/>
          <w:lang w:val="en-US"/>
        </w:rPr>
        <w:t>PA as CFO</w:t>
      </w:r>
      <w:r w:rsidR="003477D6">
        <w:rPr>
          <w:rFonts w:ascii="Calibri" w:hAnsi="Calibri" w:cs="Calibri"/>
          <w:lang w:val="en-US"/>
        </w:rPr>
        <w:t xml:space="preserve">. </w:t>
      </w:r>
    </w:p>
    <w:p w14:paraId="0A0FF03B" w14:textId="77777777" w:rsidR="00DE06F0" w:rsidRDefault="00DE06F0" w:rsidP="00D82610">
      <w:pPr>
        <w:pStyle w:val="Body"/>
        <w:ind w:right="309"/>
        <w:jc w:val="both"/>
        <w:rPr>
          <w:rFonts w:ascii="Calibri" w:hAnsi="Calibri" w:cs="Calibri"/>
          <w:b/>
          <w:bCs/>
          <w:lang w:val="en-US"/>
        </w:rPr>
      </w:pPr>
    </w:p>
    <w:p w14:paraId="1DFC82BC" w14:textId="1664ECE7" w:rsidR="00C7468F" w:rsidRPr="00DE06F0" w:rsidRDefault="00DE06F0" w:rsidP="00D82610">
      <w:pPr>
        <w:pStyle w:val="Body"/>
        <w:ind w:right="309"/>
        <w:jc w:val="both"/>
        <w:rPr>
          <w:rFonts w:ascii="Calibri" w:hAnsi="Calibri" w:cs="Calibri"/>
          <w:b/>
          <w:bCs/>
          <w:lang w:val="en-US"/>
        </w:rPr>
      </w:pPr>
      <w:r>
        <w:rPr>
          <w:rFonts w:ascii="Calibri" w:hAnsi="Calibri" w:cs="Calibri"/>
          <w:b/>
          <w:bCs/>
          <w:lang w:val="en-US"/>
        </w:rPr>
        <w:t>41</w:t>
      </w:r>
      <w:r w:rsidR="00803130">
        <w:rPr>
          <w:rFonts w:ascii="Calibri" w:hAnsi="Calibri" w:cs="Calibri"/>
          <w:b/>
          <w:bCs/>
          <w:lang w:val="en-US"/>
        </w:rPr>
        <w:t>95</w:t>
      </w:r>
      <w:r>
        <w:rPr>
          <w:rFonts w:ascii="Calibri" w:hAnsi="Calibri" w:cs="Calibri"/>
          <w:b/>
          <w:bCs/>
          <w:lang w:val="en-US"/>
        </w:rPr>
        <w:tab/>
      </w:r>
      <w:proofErr w:type="gramStart"/>
      <w:r w:rsidR="00A77BA7">
        <w:rPr>
          <w:rFonts w:ascii="Calibri" w:hAnsi="Calibri" w:cs="Calibri"/>
          <w:b/>
          <w:bCs/>
          <w:lang w:val="en-US"/>
        </w:rPr>
        <w:t>SAFETY</w:t>
      </w:r>
      <w:proofErr w:type="gramEnd"/>
    </w:p>
    <w:p w14:paraId="2F0FDC28" w14:textId="77777777" w:rsidR="003F4390" w:rsidRDefault="003F4390" w:rsidP="003F357E">
      <w:pPr>
        <w:pStyle w:val="Body"/>
        <w:ind w:right="309"/>
        <w:jc w:val="both"/>
        <w:rPr>
          <w:rFonts w:ascii="Calibri" w:hAnsi="Calibri" w:cs="Calibri"/>
          <w:lang w:val="en-GB"/>
        </w:rPr>
      </w:pPr>
    </w:p>
    <w:p w14:paraId="63314722" w14:textId="522D52C8" w:rsidR="005D52AA" w:rsidRPr="00630992" w:rsidRDefault="00E80531" w:rsidP="00EF4CD5">
      <w:pPr>
        <w:pStyle w:val="Body"/>
        <w:ind w:left="720" w:right="309"/>
        <w:jc w:val="both"/>
        <w:rPr>
          <w:rFonts w:ascii="Calibri" w:hAnsi="Calibri" w:cs="Calibri"/>
          <w:lang w:val="en-GB"/>
        </w:rPr>
      </w:pPr>
      <w:r w:rsidRPr="00630992">
        <w:rPr>
          <w:rFonts w:ascii="Calibri" w:hAnsi="Calibri" w:cs="Calibri"/>
          <w:lang w:val="en-GB"/>
        </w:rPr>
        <w:t>The report was taken as read with the</w:t>
      </w:r>
      <w:r w:rsidR="00AC4E6C" w:rsidRPr="00630992">
        <w:rPr>
          <w:rFonts w:ascii="Calibri" w:hAnsi="Calibri" w:cs="Calibri"/>
          <w:lang w:val="en-GB"/>
        </w:rPr>
        <w:t xml:space="preserve"> GDCE</w:t>
      </w:r>
      <w:r w:rsidRPr="00630992">
        <w:rPr>
          <w:rFonts w:ascii="Calibri" w:hAnsi="Calibri" w:cs="Calibri"/>
          <w:lang w:val="en-GB"/>
        </w:rPr>
        <w:t xml:space="preserve"> </w:t>
      </w:r>
      <w:r w:rsidR="00EF4CD5" w:rsidRPr="00630992">
        <w:rPr>
          <w:rFonts w:ascii="Calibri" w:hAnsi="Calibri" w:cs="Calibri"/>
          <w:lang w:val="en-GB"/>
        </w:rPr>
        <w:t>highlighting the following salient points:</w:t>
      </w:r>
    </w:p>
    <w:p w14:paraId="5B437650" w14:textId="77777777" w:rsidR="00E0715B" w:rsidRPr="00630992" w:rsidRDefault="00E0715B" w:rsidP="00EF4CD5">
      <w:pPr>
        <w:pStyle w:val="Body"/>
        <w:ind w:left="720" w:right="309"/>
        <w:jc w:val="both"/>
        <w:rPr>
          <w:rFonts w:ascii="Calibri" w:hAnsi="Calibri" w:cs="Calibri"/>
          <w:lang w:val="en-GB"/>
        </w:rPr>
      </w:pPr>
    </w:p>
    <w:p w14:paraId="58793F05" w14:textId="246C18B4" w:rsidR="00444E53" w:rsidRPr="00630992" w:rsidRDefault="005A1C05" w:rsidP="00630992">
      <w:pPr>
        <w:pStyle w:val="Body"/>
        <w:numPr>
          <w:ilvl w:val="0"/>
          <w:numId w:val="30"/>
        </w:numPr>
        <w:ind w:right="309"/>
        <w:jc w:val="both"/>
        <w:rPr>
          <w:rFonts w:ascii="Calibri" w:hAnsi="Calibri" w:cs="Calibri"/>
          <w:lang w:val="en-GB"/>
        </w:rPr>
      </w:pPr>
      <w:r w:rsidRPr="00630992">
        <w:rPr>
          <w:rFonts w:ascii="Calibri" w:hAnsi="Calibri" w:cs="Calibri"/>
          <w:lang w:val="en-GB"/>
        </w:rPr>
        <w:t xml:space="preserve">Vehicle collisions </w:t>
      </w:r>
      <w:r w:rsidR="000D6AB3" w:rsidRPr="00630992">
        <w:rPr>
          <w:rFonts w:ascii="Calibri" w:hAnsi="Calibri" w:cs="Calibri"/>
          <w:lang w:val="en-GB"/>
        </w:rPr>
        <w:t>continue to trend</w:t>
      </w:r>
      <w:r w:rsidR="00EE30FE" w:rsidRPr="00630992">
        <w:rPr>
          <w:rFonts w:ascii="Calibri" w:hAnsi="Calibri" w:cs="Calibri"/>
          <w:lang w:val="en-GB"/>
        </w:rPr>
        <w:t xml:space="preserve"> </w:t>
      </w:r>
      <w:r w:rsidRPr="00630992">
        <w:rPr>
          <w:rFonts w:ascii="Calibri" w:hAnsi="Calibri" w:cs="Calibri"/>
          <w:lang w:val="en-GB"/>
        </w:rPr>
        <w:t xml:space="preserve">above </w:t>
      </w:r>
      <w:r w:rsidR="00EE30FE" w:rsidRPr="00630992">
        <w:rPr>
          <w:rFonts w:ascii="Calibri" w:hAnsi="Calibri" w:cs="Calibri"/>
          <w:lang w:val="en-GB"/>
        </w:rPr>
        <w:t>target</w:t>
      </w:r>
      <w:r w:rsidR="00991C9C">
        <w:rPr>
          <w:rFonts w:ascii="Calibri" w:hAnsi="Calibri" w:cs="Calibri"/>
          <w:lang w:val="en-GB"/>
        </w:rPr>
        <w:t xml:space="preserve"> and </w:t>
      </w:r>
      <w:r w:rsidR="007C11C9">
        <w:rPr>
          <w:rFonts w:ascii="Calibri" w:hAnsi="Calibri" w:cs="Calibri"/>
          <w:lang w:val="en-GB"/>
        </w:rPr>
        <w:t>a focused action plan is in place on this.</w:t>
      </w:r>
    </w:p>
    <w:p w14:paraId="16CB6CD3" w14:textId="77777777" w:rsidR="00813B03" w:rsidRPr="00630992" w:rsidRDefault="00813B03" w:rsidP="00813B03">
      <w:pPr>
        <w:pStyle w:val="Body"/>
        <w:ind w:right="309"/>
        <w:jc w:val="both"/>
        <w:rPr>
          <w:rFonts w:ascii="Calibri" w:hAnsi="Calibri" w:cs="Calibri"/>
          <w:lang w:val="en-GB"/>
        </w:rPr>
      </w:pPr>
    </w:p>
    <w:p w14:paraId="35B899FC" w14:textId="403B090E" w:rsidR="002C28AD" w:rsidRPr="00630992" w:rsidRDefault="009B5D11" w:rsidP="00B952B9">
      <w:pPr>
        <w:pStyle w:val="Body"/>
        <w:numPr>
          <w:ilvl w:val="0"/>
          <w:numId w:val="30"/>
        </w:numPr>
        <w:ind w:right="309"/>
        <w:jc w:val="both"/>
        <w:rPr>
          <w:rFonts w:ascii="Calibri" w:hAnsi="Calibri" w:cs="Calibri"/>
          <w:lang w:val="en-GB"/>
        </w:rPr>
      </w:pPr>
      <w:r w:rsidRPr="00630992">
        <w:rPr>
          <w:rFonts w:ascii="Calibri" w:hAnsi="Calibri" w:cs="Calibri"/>
          <w:lang w:val="en-GB"/>
        </w:rPr>
        <w:t>A successful</w:t>
      </w:r>
      <w:r w:rsidR="002178C7" w:rsidRPr="00630992">
        <w:rPr>
          <w:rFonts w:ascii="Calibri" w:hAnsi="Calibri" w:cs="Calibri"/>
          <w:lang w:val="en-GB"/>
        </w:rPr>
        <w:t xml:space="preserve"> </w:t>
      </w:r>
      <w:r w:rsidR="002C28AD" w:rsidRPr="00630992">
        <w:rPr>
          <w:rFonts w:ascii="Calibri" w:hAnsi="Calibri" w:cs="Calibri"/>
        </w:rPr>
        <w:t xml:space="preserve">Safety Conference took place on 18 May 2023. The event included updates on </w:t>
      </w:r>
      <w:r w:rsidR="57D07764" w:rsidRPr="3676FF93">
        <w:rPr>
          <w:rFonts w:ascii="Calibri" w:hAnsi="Calibri" w:cs="Calibri"/>
        </w:rPr>
        <w:t>‘</w:t>
      </w:r>
      <w:r w:rsidR="002C28AD" w:rsidRPr="00630992">
        <w:rPr>
          <w:rFonts w:ascii="Calibri" w:hAnsi="Calibri" w:cs="Calibri"/>
        </w:rPr>
        <w:t>Better.</w:t>
      </w:r>
      <w:r w:rsidR="002C28AD" w:rsidRPr="3676FF93">
        <w:rPr>
          <w:rFonts w:ascii="Calibri" w:hAnsi="Calibri" w:cs="Calibri"/>
        </w:rPr>
        <w:t>Connected</w:t>
      </w:r>
      <w:r w:rsidR="1ABE9F31" w:rsidRPr="3676FF93">
        <w:rPr>
          <w:rFonts w:ascii="Calibri" w:hAnsi="Calibri" w:cs="Calibri"/>
        </w:rPr>
        <w:t>’</w:t>
      </w:r>
      <w:r w:rsidR="002C28AD" w:rsidRPr="00630992">
        <w:rPr>
          <w:rFonts w:ascii="Calibri" w:hAnsi="Calibri" w:cs="Calibri"/>
        </w:rPr>
        <w:t>, safety across the business</w:t>
      </w:r>
      <w:r w:rsidR="00A56016">
        <w:rPr>
          <w:rFonts w:ascii="Calibri" w:hAnsi="Calibri" w:cs="Calibri"/>
        </w:rPr>
        <w:t xml:space="preserve"> and the</w:t>
      </w:r>
      <w:r w:rsidR="002C28AD" w:rsidRPr="00630992">
        <w:rPr>
          <w:rFonts w:ascii="Calibri" w:hAnsi="Calibri" w:cs="Calibri"/>
        </w:rPr>
        <w:t xml:space="preserve"> launch of Safety Moment video</w:t>
      </w:r>
      <w:r w:rsidRPr="00630992">
        <w:rPr>
          <w:rFonts w:ascii="Calibri" w:hAnsi="Calibri" w:cs="Calibri"/>
        </w:rPr>
        <w:t xml:space="preserve">. The Conference was well attended and included </w:t>
      </w:r>
      <w:r w:rsidR="00713C68" w:rsidRPr="00630992">
        <w:rPr>
          <w:rFonts w:ascii="Calibri" w:hAnsi="Calibri" w:cs="Calibri"/>
        </w:rPr>
        <w:t xml:space="preserve">a member of the ORR audit team. </w:t>
      </w:r>
    </w:p>
    <w:p w14:paraId="0E4C85AB" w14:textId="77777777" w:rsidR="009B5D11" w:rsidRPr="00630992" w:rsidRDefault="009B5D11" w:rsidP="009B5D11">
      <w:pPr>
        <w:pStyle w:val="Body"/>
        <w:ind w:left="1440" w:right="309"/>
        <w:jc w:val="both"/>
        <w:rPr>
          <w:rFonts w:ascii="Calibri" w:hAnsi="Calibri" w:cs="Calibri"/>
          <w:lang w:val="en-GB"/>
        </w:rPr>
      </w:pPr>
    </w:p>
    <w:p w14:paraId="3FE1EA84" w14:textId="7AF86AB9" w:rsidR="0009619B" w:rsidRPr="000310E8" w:rsidRDefault="002C28AD" w:rsidP="0095335B">
      <w:pPr>
        <w:pStyle w:val="Body"/>
        <w:numPr>
          <w:ilvl w:val="0"/>
          <w:numId w:val="30"/>
        </w:numPr>
        <w:ind w:right="309"/>
        <w:jc w:val="both"/>
        <w:rPr>
          <w:rFonts w:ascii="Calibri" w:hAnsi="Calibri" w:cs="Calibri"/>
          <w:lang w:val="en-GB"/>
        </w:rPr>
      </w:pPr>
      <w:r w:rsidRPr="00630992">
        <w:rPr>
          <w:rFonts w:ascii="Calibri" w:hAnsi="Calibri" w:cs="Calibri"/>
        </w:rPr>
        <w:t>The Annual Business Review took place on 15 June 2023, and safety featured highly with a focus on our key safety messages</w:t>
      </w:r>
      <w:r w:rsidR="00713C68" w:rsidRPr="00630992">
        <w:rPr>
          <w:rFonts w:ascii="Calibri" w:hAnsi="Calibri" w:cs="Calibri"/>
        </w:rPr>
        <w:t xml:space="preserve">. </w:t>
      </w:r>
      <w:r w:rsidR="00B3674C">
        <w:rPr>
          <w:rFonts w:ascii="Calibri" w:hAnsi="Calibri" w:cs="Calibri"/>
        </w:rPr>
        <w:t xml:space="preserve">The </w:t>
      </w:r>
      <w:r w:rsidR="00F7395A">
        <w:rPr>
          <w:rFonts w:ascii="Calibri" w:hAnsi="Calibri" w:cs="Calibri"/>
        </w:rPr>
        <w:t xml:space="preserve">Board extended their thanks to those who set up market stalls and participated in </w:t>
      </w:r>
      <w:r w:rsidR="00D606CB">
        <w:rPr>
          <w:rFonts w:ascii="Calibri" w:hAnsi="Calibri" w:cs="Calibri"/>
        </w:rPr>
        <w:t>such a successful event.</w:t>
      </w:r>
    </w:p>
    <w:p w14:paraId="42E7BE39" w14:textId="77777777" w:rsidR="00D724FF" w:rsidRPr="00972BE5" w:rsidRDefault="00D724FF" w:rsidP="00527194">
      <w:pPr>
        <w:pStyle w:val="Body"/>
        <w:ind w:right="309"/>
        <w:jc w:val="both"/>
        <w:rPr>
          <w:rFonts w:ascii="Calibri" w:hAnsi="Calibri" w:cs="Calibri"/>
          <w:lang w:val="en-GB"/>
        </w:rPr>
      </w:pPr>
    </w:p>
    <w:p w14:paraId="117E036B" w14:textId="09B14778" w:rsidR="00987084" w:rsidRPr="00112C14" w:rsidRDefault="00987084" w:rsidP="00112C14">
      <w:pPr>
        <w:pStyle w:val="Body"/>
        <w:numPr>
          <w:ilvl w:val="0"/>
          <w:numId w:val="30"/>
        </w:numPr>
        <w:ind w:right="309"/>
        <w:jc w:val="both"/>
        <w:rPr>
          <w:rFonts w:ascii="Calibri" w:hAnsi="Calibri" w:cs="Calibri"/>
          <w:lang w:val="en-GB"/>
        </w:rPr>
      </w:pPr>
      <w:r w:rsidRPr="65F7D58C">
        <w:rPr>
          <w:rFonts w:ascii="Calibri" w:hAnsi="Calibri" w:cs="Calibri"/>
          <w:lang w:val="en-GB"/>
        </w:rPr>
        <w:t xml:space="preserve">The </w:t>
      </w:r>
      <w:r w:rsidR="004B32CD" w:rsidRPr="65F7D58C">
        <w:rPr>
          <w:rFonts w:ascii="Calibri" w:hAnsi="Calibri" w:cs="Calibri"/>
          <w:lang w:val="en-GB"/>
        </w:rPr>
        <w:t>GDCE</w:t>
      </w:r>
      <w:r w:rsidR="008C0BB0" w:rsidRPr="65F7D58C">
        <w:rPr>
          <w:rFonts w:ascii="Calibri" w:hAnsi="Calibri" w:cs="Calibri"/>
          <w:lang w:val="en-GB"/>
        </w:rPr>
        <w:t xml:space="preserve"> </w:t>
      </w:r>
      <w:r w:rsidR="00B3686E" w:rsidRPr="65F7D58C">
        <w:rPr>
          <w:rFonts w:ascii="Calibri" w:hAnsi="Calibri" w:cs="Calibri"/>
          <w:lang w:val="en-GB"/>
        </w:rPr>
        <w:t>noted</w:t>
      </w:r>
      <w:r w:rsidR="008C0BB0" w:rsidRPr="65F7D58C">
        <w:rPr>
          <w:rFonts w:ascii="Calibri" w:hAnsi="Calibri" w:cs="Calibri"/>
          <w:lang w:val="en-GB"/>
        </w:rPr>
        <w:t xml:space="preserve"> </w:t>
      </w:r>
      <w:r w:rsidR="007C11C9" w:rsidRPr="65F7D58C">
        <w:rPr>
          <w:rFonts w:ascii="Calibri" w:hAnsi="Calibri" w:cs="Calibri"/>
          <w:lang w:val="en-GB"/>
        </w:rPr>
        <w:t xml:space="preserve">a significant incident </w:t>
      </w:r>
      <w:r w:rsidR="00112C14" w:rsidRPr="65F7D58C">
        <w:rPr>
          <w:rFonts w:ascii="Calibri" w:hAnsi="Calibri" w:cs="Calibri"/>
          <w:lang w:val="en-GB"/>
        </w:rPr>
        <w:t xml:space="preserve">that </w:t>
      </w:r>
      <w:r w:rsidR="007C11C9" w:rsidRPr="65F7D58C">
        <w:rPr>
          <w:rFonts w:ascii="Calibri" w:hAnsi="Calibri" w:cs="Calibri"/>
          <w:lang w:val="en-GB"/>
        </w:rPr>
        <w:t xml:space="preserve">took place </w:t>
      </w:r>
      <w:r w:rsidR="00112C14" w:rsidRPr="65F7D58C">
        <w:rPr>
          <w:rFonts w:ascii="Calibri" w:hAnsi="Calibri" w:cs="Calibri"/>
          <w:lang w:val="en-GB"/>
        </w:rPr>
        <w:t>o</w:t>
      </w:r>
      <w:r w:rsidR="007C4B40" w:rsidRPr="65F7D58C">
        <w:rPr>
          <w:rFonts w:ascii="Calibri" w:hAnsi="Calibri" w:cs="Calibri"/>
        </w:rPr>
        <w:t xml:space="preserve">n 31 May </w:t>
      </w:r>
      <w:r w:rsidR="0093488E" w:rsidRPr="65F7D58C">
        <w:rPr>
          <w:rFonts w:ascii="Calibri" w:hAnsi="Calibri" w:cs="Calibri"/>
        </w:rPr>
        <w:t>2023</w:t>
      </w:r>
      <w:r w:rsidR="007C11C9" w:rsidRPr="65F7D58C">
        <w:rPr>
          <w:rFonts w:ascii="Calibri" w:hAnsi="Calibri" w:cs="Calibri"/>
        </w:rPr>
        <w:t>,</w:t>
      </w:r>
      <w:r w:rsidR="0093488E" w:rsidRPr="65F7D58C">
        <w:rPr>
          <w:rFonts w:ascii="Calibri" w:hAnsi="Calibri" w:cs="Calibri"/>
        </w:rPr>
        <w:t xml:space="preserve"> </w:t>
      </w:r>
      <w:r w:rsidR="007C4B40" w:rsidRPr="65F7D58C">
        <w:rPr>
          <w:rFonts w:ascii="Calibri" w:hAnsi="Calibri" w:cs="Calibri"/>
        </w:rPr>
        <w:t xml:space="preserve">a member of </w:t>
      </w:r>
      <w:r w:rsidR="02672CBC" w:rsidRPr="65F7D58C">
        <w:rPr>
          <w:rFonts w:ascii="Calibri" w:hAnsi="Calibri" w:cs="Calibri"/>
        </w:rPr>
        <w:t xml:space="preserve">the </w:t>
      </w:r>
      <w:r w:rsidR="007C4B40" w:rsidRPr="65F7D58C">
        <w:rPr>
          <w:rFonts w:ascii="Calibri" w:hAnsi="Calibri" w:cs="Calibri"/>
        </w:rPr>
        <w:t>public</w:t>
      </w:r>
      <w:r w:rsidR="74687602" w:rsidRPr="65F7D58C">
        <w:rPr>
          <w:rFonts w:ascii="Calibri" w:hAnsi="Calibri" w:cs="Calibri"/>
        </w:rPr>
        <w:t xml:space="preserve"> (MOP)</w:t>
      </w:r>
      <w:r w:rsidR="007C4B40" w:rsidRPr="65F7D58C">
        <w:rPr>
          <w:rFonts w:ascii="Calibri" w:hAnsi="Calibri" w:cs="Calibri"/>
        </w:rPr>
        <w:t xml:space="preserve"> stepped off the </w:t>
      </w:r>
      <w:r w:rsidR="0093488E" w:rsidRPr="65F7D58C">
        <w:rPr>
          <w:rFonts w:ascii="Calibri" w:hAnsi="Calibri" w:cs="Calibri"/>
        </w:rPr>
        <w:t>pavement</w:t>
      </w:r>
      <w:r w:rsidR="007C4B40" w:rsidRPr="65F7D58C">
        <w:rPr>
          <w:rFonts w:ascii="Calibri" w:hAnsi="Calibri" w:cs="Calibri"/>
        </w:rPr>
        <w:t xml:space="preserve"> and into the side of a passing Glider. </w:t>
      </w:r>
      <w:r w:rsidR="001D526B" w:rsidRPr="65F7D58C">
        <w:rPr>
          <w:rFonts w:ascii="Calibri" w:hAnsi="Calibri" w:cs="Calibri"/>
        </w:rPr>
        <w:t>The member of the public  sustained injuires. A</w:t>
      </w:r>
      <w:r w:rsidR="00DA44A3" w:rsidRPr="65F7D58C">
        <w:rPr>
          <w:rFonts w:ascii="Calibri" w:hAnsi="Calibri" w:cs="Calibri"/>
        </w:rPr>
        <w:t>n</w:t>
      </w:r>
      <w:r w:rsidR="001D526B" w:rsidRPr="65F7D58C">
        <w:rPr>
          <w:rFonts w:ascii="Calibri" w:hAnsi="Calibri" w:cs="Calibri"/>
        </w:rPr>
        <w:t xml:space="preserve"> update will be </w:t>
      </w:r>
      <w:r w:rsidR="010B1E92" w:rsidRPr="65F7D58C">
        <w:rPr>
          <w:rFonts w:ascii="Calibri" w:hAnsi="Calibri" w:cs="Calibri"/>
        </w:rPr>
        <w:t>provided</w:t>
      </w:r>
      <w:r w:rsidR="00DA44A3" w:rsidRPr="65F7D58C">
        <w:rPr>
          <w:rFonts w:ascii="Calibri" w:hAnsi="Calibri" w:cs="Calibri"/>
        </w:rPr>
        <w:t xml:space="preserve"> when </w:t>
      </w:r>
      <w:r w:rsidR="00112C14" w:rsidRPr="65F7D58C">
        <w:rPr>
          <w:rFonts w:ascii="Calibri" w:hAnsi="Calibri" w:cs="Calibri"/>
        </w:rPr>
        <w:t>full details are</w:t>
      </w:r>
      <w:r w:rsidR="007C11C9" w:rsidRPr="65F7D58C">
        <w:rPr>
          <w:rFonts w:ascii="Calibri" w:hAnsi="Calibri" w:cs="Calibri"/>
        </w:rPr>
        <w:t xml:space="preserve"> investigated</w:t>
      </w:r>
      <w:r w:rsidR="00112C14" w:rsidRPr="65F7D58C">
        <w:rPr>
          <w:rFonts w:ascii="Calibri" w:hAnsi="Calibri" w:cs="Calibri"/>
        </w:rPr>
        <w:t>.</w:t>
      </w:r>
    </w:p>
    <w:p w14:paraId="37071471" w14:textId="77777777" w:rsidR="00112C14" w:rsidRPr="004B32CD" w:rsidRDefault="00112C14" w:rsidP="004B32CD">
      <w:pPr>
        <w:rPr>
          <w:rFonts w:cs="Calibri"/>
          <w:lang w:val="en-GB"/>
        </w:rPr>
      </w:pPr>
    </w:p>
    <w:p w14:paraId="33469D23" w14:textId="7DDC3F8E" w:rsidR="00112C14" w:rsidRDefault="00112C14" w:rsidP="00112C14">
      <w:pPr>
        <w:pStyle w:val="Body"/>
        <w:ind w:left="1440" w:right="309"/>
        <w:jc w:val="both"/>
        <w:rPr>
          <w:rFonts w:ascii="Calibri" w:hAnsi="Calibri" w:cs="Calibri"/>
          <w:lang w:val="en-GB"/>
        </w:rPr>
      </w:pPr>
      <w:r>
        <w:rPr>
          <w:rFonts w:ascii="Calibri" w:hAnsi="Calibri" w:cs="Calibri"/>
          <w:lang w:val="en-GB"/>
        </w:rPr>
        <w:t xml:space="preserve">The Board expressed </w:t>
      </w:r>
      <w:r w:rsidR="007C11C9">
        <w:rPr>
          <w:rFonts w:ascii="Calibri" w:hAnsi="Calibri" w:cs="Calibri"/>
          <w:lang w:val="en-GB"/>
        </w:rPr>
        <w:t xml:space="preserve">their concerns for the MOP and the Driver. </w:t>
      </w:r>
    </w:p>
    <w:p w14:paraId="65F4CD65" w14:textId="7B787D78" w:rsidR="00851056" w:rsidRDefault="00851056" w:rsidP="00112C14">
      <w:pPr>
        <w:pStyle w:val="Body"/>
        <w:ind w:left="1440" w:right="309"/>
        <w:jc w:val="both"/>
        <w:rPr>
          <w:rFonts w:ascii="Calibri" w:hAnsi="Calibri" w:cs="Calibri"/>
          <w:lang w:val="en-GB"/>
        </w:rPr>
      </w:pPr>
    </w:p>
    <w:p w14:paraId="270FB727" w14:textId="629328F0" w:rsidR="000F52A5" w:rsidRPr="00942877" w:rsidRDefault="000F52A5" w:rsidP="003F357E">
      <w:pPr>
        <w:pStyle w:val="Body"/>
        <w:ind w:right="309"/>
        <w:jc w:val="both"/>
        <w:rPr>
          <w:rFonts w:ascii="Calibri" w:hAnsi="Calibri" w:cs="Calibri"/>
          <w:lang w:val="en-GB"/>
        </w:rPr>
      </w:pPr>
    </w:p>
    <w:p w14:paraId="27B3DD3F" w14:textId="6723E6E4" w:rsidR="007820A3" w:rsidRDefault="00EA742A" w:rsidP="00EA742A">
      <w:pPr>
        <w:pStyle w:val="Body"/>
        <w:ind w:right="309"/>
        <w:jc w:val="both"/>
        <w:rPr>
          <w:rFonts w:ascii="Calibri" w:hAnsi="Calibri" w:cs="Calibri"/>
          <w:b/>
          <w:bCs/>
          <w:lang w:val="en-GB"/>
        </w:rPr>
      </w:pPr>
      <w:r>
        <w:rPr>
          <w:rFonts w:ascii="Calibri" w:hAnsi="Calibri" w:cs="Calibri"/>
          <w:b/>
          <w:bCs/>
          <w:lang w:val="en-GB"/>
        </w:rPr>
        <w:t>41</w:t>
      </w:r>
      <w:r w:rsidR="004C3173">
        <w:rPr>
          <w:rFonts w:ascii="Calibri" w:hAnsi="Calibri" w:cs="Calibri"/>
          <w:b/>
          <w:bCs/>
          <w:lang w:val="en-GB"/>
        </w:rPr>
        <w:t>96</w:t>
      </w:r>
      <w:r>
        <w:rPr>
          <w:rFonts w:ascii="Calibri" w:hAnsi="Calibri" w:cs="Calibri"/>
          <w:b/>
          <w:bCs/>
          <w:lang w:val="en-GB"/>
        </w:rPr>
        <w:tab/>
      </w:r>
      <w:r w:rsidR="00046ADE" w:rsidRPr="002D43AA">
        <w:rPr>
          <w:rFonts w:ascii="Calibri" w:hAnsi="Calibri" w:cs="Calibri"/>
          <w:b/>
          <w:bCs/>
          <w:lang w:val="en-GB"/>
        </w:rPr>
        <w:t>GCE REPORT</w:t>
      </w:r>
    </w:p>
    <w:p w14:paraId="7B8FFA16" w14:textId="77777777" w:rsidR="00AC23CC" w:rsidRDefault="00AC23CC" w:rsidP="00EA742A">
      <w:pPr>
        <w:pStyle w:val="Body"/>
        <w:ind w:right="309"/>
        <w:jc w:val="both"/>
        <w:rPr>
          <w:rFonts w:ascii="Calibri" w:hAnsi="Calibri" w:cs="Calibri"/>
          <w:b/>
          <w:bCs/>
          <w:lang w:val="en-GB"/>
        </w:rPr>
      </w:pPr>
    </w:p>
    <w:p w14:paraId="2BEBCCFB" w14:textId="5581F55C" w:rsidR="00730169" w:rsidRDefault="00055FA5" w:rsidP="009071E2">
      <w:pPr>
        <w:pStyle w:val="Body"/>
        <w:ind w:left="720" w:right="309"/>
        <w:jc w:val="both"/>
        <w:rPr>
          <w:rFonts w:ascii="Calibri" w:hAnsi="Calibri" w:cs="Calibri"/>
          <w:lang w:val="en-GB"/>
        </w:rPr>
      </w:pPr>
      <w:r w:rsidRPr="00055FA5">
        <w:rPr>
          <w:rFonts w:ascii="Calibri" w:hAnsi="Calibri" w:cs="Calibri"/>
          <w:lang w:val="en-GB"/>
        </w:rPr>
        <w:t>The Board took the paper</w:t>
      </w:r>
      <w:r w:rsidR="009874D3">
        <w:rPr>
          <w:rFonts w:ascii="Calibri" w:hAnsi="Calibri" w:cs="Calibri"/>
          <w:lang w:val="en-GB"/>
        </w:rPr>
        <w:t>,</w:t>
      </w:r>
      <w:r w:rsidR="002162B7">
        <w:rPr>
          <w:rFonts w:ascii="Calibri" w:hAnsi="Calibri" w:cs="Calibri"/>
          <w:lang w:val="en-GB"/>
        </w:rPr>
        <w:t xml:space="preserve"> KPIs</w:t>
      </w:r>
      <w:r w:rsidR="009874D3">
        <w:rPr>
          <w:rFonts w:ascii="Calibri" w:hAnsi="Calibri" w:cs="Calibri"/>
          <w:lang w:val="en-GB"/>
        </w:rPr>
        <w:t>,</w:t>
      </w:r>
      <w:r w:rsidR="00F14F1C">
        <w:rPr>
          <w:rFonts w:ascii="Calibri" w:hAnsi="Calibri" w:cs="Calibri"/>
          <w:lang w:val="en-GB"/>
        </w:rPr>
        <w:t xml:space="preserve"> and Major Project Summary</w:t>
      </w:r>
      <w:r w:rsidRPr="00055FA5">
        <w:rPr>
          <w:rFonts w:ascii="Calibri" w:hAnsi="Calibri" w:cs="Calibri"/>
          <w:lang w:val="en-GB"/>
        </w:rPr>
        <w:t xml:space="preserve"> as read</w:t>
      </w:r>
      <w:r>
        <w:rPr>
          <w:rFonts w:ascii="Calibri" w:hAnsi="Calibri" w:cs="Calibri"/>
          <w:lang w:val="en-GB"/>
        </w:rPr>
        <w:t xml:space="preserve"> with the following matters highlighted</w:t>
      </w:r>
      <w:r w:rsidR="00B53AA0">
        <w:rPr>
          <w:rFonts w:ascii="Calibri" w:hAnsi="Calibri" w:cs="Calibri"/>
          <w:lang w:val="en-GB"/>
        </w:rPr>
        <w:t>:</w:t>
      </w:r>
      <w:r>
        <w:rPr>
          <w:rFonts w:ascii="Calibri" w:hAnsi="Calibri" w:cs="Calibri"/>
          <w:lang w:val="en-GB"/>
        </w:rPr>
        <w:t xml:space="preserve"> </w:t>
      </w:r>
    </w:p>
    <w:p w14:paraId="3C249328" w14:textId="77777777" w:rsidR="00F36F84" w:rsidRPr="00C031E1" w:rsidRDefault="00F36F84" w:rsidP="003E09CB">
      <w:pPr>
        <w:pStyle w:val="Body"/>
        <w:ind w:right="309"/>
        <w:jc w:val="both"/>
        <w:rPr>
          <w:rFonts w:ascii="Calibri" w:hAnsi="Calibri" w:cs="Calibri"/>
          <w:lang w:val="en-GB"/>
        </w:rPr>
      </w:pPr>
    </w:p>
    <w:p w14:paraId="6F1A4F05" w14:textId="434ECBEF" w:rsidR="007B4D70" w:rsidRDefault="00C301C4" w:rsidP="007B4D70">
      <w:pPr>
        <w:pStyle w:val="Body"/>
        <w:numPr>
          <w:ilvl w:val="0"/>
          <w:numId w:val="31"/>
        </w:numPr>
        <w:ind w:right="309"/>
        <w:jc w:val="both"/>
        <w:rPr>
          <w:rFonts w:ascii="Calibri" w:hAnsi="Calibri" w:cs="Calibri"/>
          <w:lang w:val="en-GB"/>
        </w:rPr>
      </w:pPr>
      <w:r>
        <w:rPr>
          <w:rFonts w:ascii="Calibri" w:hAnsi="Calibri" w:cs="Calibri"/>
          <w:lang w:val="en-GB"/>
        </w:rPr>
        <w:t>Group p</w:t>
      </w:r>
      <w:r w:rsidR="003A5EEE">
        <w:rPr>
          <w:rFonts w:ascii="Calibri" w:hAnsi="Calibri" w:cs="Calibri"/>
          <w:lang w:val="en-GB"/>
        </w:rPr>
        <w:t xml:space="preserve">assenger journeys were </w:t>
      </w:r>
      <w:r w:rsidR="00B33238">
        <w:rPr>
          <w:rFonts w:ascii="Calibri" w:hAnsi="Calibri" w:cs="Calibri"/>
          <w:lang w:val="en-GB"/>
        </w:rPr>
        <w:t>strong in Period</w:t>
      </w:r>
      <w:r w:rsidR="003E09CB">
        <w:rPr>
          <w:rFonts w:ascii="Calibri" w:hAnsi="Calibri" w:cs="Calibri"/>
          <w:lang w:val="en-GB"/>
        </w:rPr>
        <w:t>s</w:t>
      </w:r>
      <w:r w:rsidR="00B33238">
        <w:rPr>
          <w:rFonts w:ascii="Calibri" w:hAnsi="Calibri" w:cs="Calibri"/>
          <w:lang w:val="en-GB"/>
        </w:rPr>
        <w:t xml:space="preserve"> 1</w:t>
      </w:r>
      <w:r w:rsidR="003E09CB">
        <w:rPr>
          <w:rFonts w:ascii="Calibri" w:hAnsi="Calibri" w:cs="Calibri"/>
          <w:lang w:val="en-GB"/>
        </w:rPr>
        <w:t xml:space="preserve"> and 2</w:t>
      </w:r>
      <w:r w:rsidR="00347EAF">
        <w:rPr>
          <w:rFonts w:ascii="Calibri" w:hAnsi="Calibri" w:cs="Calibri"/>
          <w:lang w:val="en-GB"/>
        </w:rPr>
        <w:t>,</w:t>
      </w:r>
      <w:r w:rsidR="00B33238">
        <w:rPr>
          <w:rFonts w:ascii="Calibri" w:hAnsi="Calibri" w:cs="Calibri"/>
          <w:lang w:val="en-GB"/>
        </w:rPr>
        <w:t xml:space="preserve"> </w:t>
      </w:r>
      <w:r w:rsidR="003B5B7B">
        <w:rPr>
          <w:rFonts w:ascii="Calibri" w:hAnsi="Calibri" w:cs="Calibri"/>
          <w:lang w:val="en-GB"/>
        </w:rPr>
        <w:t>an increase</w:t>
      </w:r>
      <w:r w:rsidR="00B33238">
        <w:rPr>
          <w:rFonts w:ascii="Calibri" w:hAnsi="Calibri" w:cs="Calibri"/>
          <w:lang w:val="en-GB"/>
        </w:rPr>
        <w:t xml:space="preserve"> on </w:t>
      </w:r>
      <w:r w:rsidR="00AB5E00">
        <w:rPr>
          <w:rFonts w:ascii="Calibri" w:hAnsi="Calibri" w:cs="Calibri"/>
          <w:lang w:val="en-GB"/>
        </w:rPr>
        <w:t xml:space="preserve">previous </w:t>
      </w:r>
      <w:r w:rsidR="00B33238">
        <w:rPr>
          <w:rFonts w:ascii="Calibri" w:hAnsi="Calibri" w:cs="Calibri"/>
          <w:lang w:val="en-GB"/>
        </w:rPr>
        <w:t xml:space="preserve">year to date. </w:t>
      </w:r>
    </w:p>
    <w:p w14:paraId="1F65BCE2" w14:textId="77777777" w:rsidR="00AB5E00" w:rsidRPr="00FB711F" w:rsidRDefault="00AB5E00" w:rsidP="00FB711F">
      <w:pPr>
        <w:rPr>
          <w:rFonts w:cs="Calibri"/>
          <w:lang w:val="en-GB"/>
        </w:rPr>
      </w:pPr>
    </w:p>
    <w:p w14:paraId="726CAF26" w14:textId="5238B0ED" w:rsidR="00A01CD9" w:rsidRDefault="00AB5E00" w:rsidP="00A17E04">
      <w:pPr>
        <w:pStyle w:val="Body"/>
        <w:numPr>
          <w:ilvl w:val="0"/>
          <w:numId w:val="31"/>
        </w:numPr>
        <w:ind w:right="309"/>
        <w:jc w:val="both"/>
        <w:rPr>
          <w:rFonts w:ascii="Calibri" w:hAnsi="Calibri" w:cs="Calibri"/>
          <w:lang w:val="en-GB"/>
        </w:rPr>
      </w:pPr>
      <w:r w:rsidRPr="65F7D58C">
        <w:rPr>
          <w:rFonts w:ascii="Calibri" w:hAnsi="Calibri" w:cs="Calibri"/>
          <w:lang w:val="en-GB"/>
        </w:rPr>
        <w:t xml:space="preserve">Punctuality and </w:t>
      </w:r>
      <w:r w:rsidR="00DF747B" w:rsidRPr="65F7D58C">
        <w:rPr>
          <w:rFonts w:ascii="Calibri" w:hAnsi="Calibri" w:cs="Calibri"/>
          <w:lang w:val="en-GB"/>
        </w:rPr>
        <w:t>r</w:t>
      </w:r>
      <w:r w:rsidRPr="65F7D58C">
        <w:rPr>
          <w:rFonts w:ascii="Calibri" w:hAnsi="Calibri" w:cs="Calibri"/>
          <w:lang w:val="en-GB"/>
        </w:rPr>
        <w:t xml:space="preserve">eliability of services </w:t>
      </w:r>
      <w:r w:rsidR="00FA1105" w:rsidRPr="65F7D58C">
        <w:rPr>
          <w:rFonts w:ascii="Calibri" w:hAnsi="Calibri" w:cs="Calibri"/>
          <w:lang w:val="en-GB"/>
        </w:rPr>
        <w:t>are</w:t>
      </w:r>
      <w:r w:rsidRPr="65F7D58C">
        <w:rPr>
          <w:rFonts w:ascii="Calibri" w:hAnsi="Calibri" w:cs="Calibri"/>
          <w:lang w:val="en-GB"/>
        </w:rPr>
        <w:t xml:space="preserve"> showing an improving trend.</w:t>
      </w:r>
      <w:r w:rsidR="00F03B7D" w:rsidRPr="65F7D58C">
        <w:rPr>
          <w:rFonts w:ascii="Calibri" w:hAnsi="Calibri" w:cs="Calibri"/>
          <w:lang w:val="en-GB"/>
        </w:rPr>
        <w:t xml:space="preserve"> </w:t>
      </w:r>
      <w:r w:rsidR="00F53324" w:rsidRPr="65F7D58C">
        <w:rPr>
          <w:rFonts w:ascii="Calibri" w:hAnsi="Calibri" w:cs="Calibri"/>
          <w:lang w:val="en-GB"/>
        </w:rPr>
        <w:t xml:space="preserve">A </w:t>
      </w:r>
      <w:r w:rsidR="007C11C9" w:rsidRPr="65F7D58C">
        <w:rPr>
          <w:rFonts w:ascii="Calibri" w:hAnsi="Calibri" w:cs="Calibri"/>
          <w:lang w:val="en-GB"/>
        </w:rPr>
        <w:t xml:space="preserve">focused action is in place in these areas. </w:t>
      </w:r>
    </w:p>
    <w:p w14:paraId="0F8267AF" w14:textId="77777777" w:rsidR="000310E8" w:rsidRPr="007C11C9" w:rsidRDefault="000310E8" w:rsidP="000310E8">
      <w:pPr>
        <w:pStyle w:val="Body"/>
        <w:ind w:right="309"/>
        <w:jc w:val="both"/>
        <w:rPr>
          <w:rFonts w:ascii="Calibri" w:hAnsi="Calibri" w:cs="Calibri"/>
          <w:lang w:val="en-GB"/>
        </w:rPr>
      </w:pPr>
    </w:p>
    <w:p w14:paraId="2B73A7EC" w14:textId="2AD7AD21" w:rsidR="00121321" w:rsidRPr="00F10F6A" w:rsidRDefault="00121321" w:rsidP="007B4D70">
      <w:pPr>
        <w:pStyle w:val="Body"/>
        <w:numPr>
          <w:ilvl w:val="0"/>
          <w:numId w:val="31"/>
        </w:numPr>
        <w:ind w:right="309"/>
        <w:jc w:val="both"/>
        <w:rPr>
          <w:rFonts w:ascii="Calibri" w:hAnsi="Calibri" w:cs="Calibri"/>
          <w:lang w:val="en-GB"/>
        </w:rPr>
      </w:pPr>
      <w:r w:rsidRPr="00F10F6A">
        <w:rPr>
          <w:rFonts w:ascii="Calibri" w:hAnsi="Calibri" w:cs="Calibri"/>
        </w:rPr>
        <w:t>T</w:t>
      </w:r>
      <w:r w:rsidR="008D769A" w:rsidRPr="00F10F6A">
        <w:rPr>
          <w:rFonts w:ascii="Calibri" w:hAnsi="Calibri" w:cs="Calibri"/>
        </w:rPr>
        <w:t xml:space="preserve">he Belfast International Airport service has been enhanced to every 15 minutes at peak and the 238 Belfast to Newry service will see a Friday and Saturday midnight departure. A late night service for Metro over the summer months is also being explored. </w:t>
      </w:r>
    </w:p>
    <w:p w14:paraId="0EFDCC53" w14:textId="77777777" w:rsidR="00121321" w:rsidRPr="005914BF" w:rsidRDefault="00121321" w:rsidP="005914BF">
      <w:pPr>
        <w:rPr>
          <w:rFonts w:cs="Calibri"/>
        </w:rPr>
      </w:pPr>
    </w:p>
    <w:p w14:paraId="345D17F4" w14:textId="19F362B9" w:rsidR="00A01CD9" w:rsidRPr="00F10F6A" w:rsidRDefault="2B5210B4" w:rsidP="007B4D70">
      <w:pPr>
        <w:pStyle w:val="Body"/>
        <w:numPr>
          <w:ilvl w:val="0"/>
          <w:numId w:val="31"/>
        </w:numPr>
        <w:ind w:right="309"/>
        <w:jc w:val="both"/>
        <w:rPr>
          <w:rFonts w:ascii="Calibri" w:hAnsi="Calibri" w:cs="Calibri"/>
          <w:lang w:val="en-GB"/>
        </w:rPr>
      </w:pPr>
      <w:r w:rsidRPr="3676FF93">
        <w:rPr>
          <w:rFonts w:ascii="Calibri" w:hAnsi="Calibri" w:cs="Calibri"/>
        </w:rPr>
        <w:t>O</w:t>
      </w:r>
      <w:r w:rsidR="008D769A" w:rsidRPr="3676FF93">
        <w:rPr>
          <w:rFonts w:ascii="Calibri" w:hAnsi="Calibri" w:cs="Calibri"/>
        </w:rPr>
        <w:t>ne</w:t>
      </w:r>
      <w:r w:rsidR="008D769A" w:rsidRPr="00F10F6A">
        <w:rPr>
          <w:rFonts w:ascii="Calibri" w:hAnsi="Calibri" w:cs="Calibri"/>
        </w:rPr>
        <w:t xml:space="preserve"> year </w:t>
      </w:r>
      <w:r w:rsidR="00382447">
        <w:rPr>
          <w:rFonts w:ascii="Calibri" w:hAnsi="Calibri" w:cs="Calibri"/>
        </w:rPr>
        <w:t xml:space="preserve">contract </w:t>
      </w:r>
      <w:r w:rsidR="008D769A" w:rsidRPr="00F10F6A">
        <w:rPr>
          <w:rFonts w:ascii="Calibri" w:hAnsi="Calibri" w:cs="Calibri"/>
        </w:rPr>
        <w:t xml:space="preserve">with </w:t>
      </w:r>
      <w:r w:rsidR="00382447">
        <w:rPr>
          <w:rFonts w:ascii="Calibri" w:hAnsi="Calibri" w:cs="Calibri"/>
        </w:rPr>
        <w:t>the option to</w:t>
      </w:r>
      <w:r w:rsidR="008D769A" w:rsidRPr="00F10F6A">
        <w:rPr>
          <w:rFonts w:ascii="Calibri" w:hAnsi="Calibri" w:cs="Calibri"/>
        </w:rPr>
        <w:t xml:space="preserve"> exten</w:t>
      </w:r>
      <w:r w:rsidR="00382447">
        <w:rPr>
          <w:rFonts w:ascii="Calibri" w:hAnsi="Calibri" w:cs="Calibri"/>
        </w:rPr>
        <w:t>d</w:t>
      </w:r>
      <w:r w:rsidR="008D769A" w:rsidRPr="00F10F6A">
        <w:rPr>
          <w:rFonts w:ascii="Calibri" w:hAnsi="Calibri" w:cs="Calibri"/>
        </w:rPr>
        <w:t xml:space="preserve"> has been negotiated with the Education Authority for the school pupil passes.</w:t>
      </w:r>
    </w:p>
    <w:p w14:paraId="6E50EA2C" w14:textId="77777777" w:rsidR="006128A0" w:rsidRPr="00F839A2" w:rsidRDefault="006128A0" w:rsidP="00F839A2">
      <w:pPr>
        <w:rPr>
          <w:rFonts w:cs="Calibri"/>
          <w:lang w:val="en-GB"/>
        </w:rPr>
      </w:pPr>
    </w:p>
    <w:p w14:paraId="599BDDC4" w14:textId="08CDC34A" w:rsidR="00F839A2" w:rsidRPr="00B8145B" w:rsidRDefault="0012739F" w:rsidP="00F839A2">
      <w:pPr>
        <w:pStyle w:val="Body"/>
        <w:numPr>
          <w:ilvl w:val="0"/>
          <w:numId w:val="31"/>
        </w:numPr>
        <w:ind w:right="309"/>
        <w:jc w:val="both"/>
        <w:rPr>
          <w:rFonts w:ascii="Calibri" w:hAnsi="Calibri" w:cs="Calibri"/>
          <w:lang w:val="en-GB"/>
        </w:rPr>
      </w:pPr>
      <w:r w:rsidRPr="00F10F6A">
        <w:rPr>
          <w:rFonts w:ascii="Calibri" w:hAnsi="Calibri" w:cs="Calibri"/>
        </w:rPr>
        <w:t xml:space="preserve">A number of </w:t>
      </w:r>
      <w:r w:rsidR="00F839A2">
        <w:rPr>
          <w:rFonts w:ascii="Calibri" w:hAnsi="Calibri" w:cs="Calibri"/>
        </w:rPr>
        <w:t xml:space="preserve">useful </w:t>
      </w:r>
      <w:r w:rsidRPr="00F10F6A">
        <w:rPr>
          <w:rFonts w:ascii="Calibri" w:hAnsi="Calibri" w:cs="Calibri"/>
        </w:rPr>
        <w:t xml:space="preserve">key stakeholder meetings have taken place this month including </w:t>
      </w:r>
      <w:r w:rsidR="00F10F6A" w:rsidRPr="00F10F6A">
        <w:rPr>
          <w:rFonts w:ascii="Calibri" w:hAnsi="Calibri" w:cs="Calibri"/>
        </w:rPr>
        <w:t xml:space="preserve">a meeting with </w:t>
      </w:r>
      <w:r w:rsidR="006128A0" w:rsidRPr="00F10F6A">
        <w:rPr>
          <w:rFonts w:ascii="Calibri" w:hAnsi="Calibri" w:cs="Calibri"/>
        </w:rPr>
        <w:t xml:space="preserve">Peter Kyle MP, Shadow SOS, </w:t>
      </w:r>
      <w:r w:rsidR="00F10F6A" w:rsidRPr="00F10F6A">
        <w:rPr>
          <w:rFonts w:ascii="Calibri" w:hAnsi="Calibri" w:cs="Calibri"/>
        </w:rPr>
        <w:t xml:space="preserve">who visited </w:t>
      </w:r>
      <w:r w:rsidR="006128A0" w:rsidRPr="00F10F6A">
        <w:rPr>
          <w:rFonts w:ascii="Calibri" w:hAnsi="Calibri" w:cs="Calibri"/>
        </w:rPr>
        <w:t>Belfast Grand Central Station</w:t>
      </w:r>
      <w:r w:rsidR="00F10F6A" w:rsidRPr="00F10F6A">
        <w:rPr>
          <w:rFonts w:ascii="Calibri" w:hAnsi="Calibri" w:cs="Calibri"/>
        </w:rPr>
        <w:t>.</w:t>
      </w:r>
    </w:p>
    <w:p w14:paraId="4BA1A830" w14:textId="77777777" w:rsidR="00B8145B" w:rsidRPr="001474BC" w:rsidRDefault="00B8145B" w:rsidP="001474BC">
      <w:pPr>
        <w:rPr>
          <w:rFonts w:cs="Calibri"/>
          <w:lang w:val="en-GB"/>
        </w:rPr>
      </w:pPr>
    </w:p>
    <w:p w14:paraId="23C90B1B" w14:textId="0EFC37CC" w:rsidR="00F36F84" w:rsidRPr="00C031E1" w:rsidRDefault="00B8145B" w:rsidP="000310E8">
      <w:pPr>
        <w:pStyle w:val="Body"/>
        <w:ind w:left="720" w:right="309"/>
        <w:jc w:val="both"/>
        <w:rPr>
          <w:rFonts w:ascii="Calibri" w:hAnsi="Calibri" w:cs="Calibri"/>
          <w:lang w:val="en-GB"/>
        </w:rPr>
      </w:pPr>
      <w:r>
        <w:rPr>
          <w:rFonts w:ascii="Calibri" w:hAnsi="Calibri" w:cs="Calibri"/>
          <w:lang w:val="en-GB"/>
        </w:rPr>
        <w:t xml:space="preserve">A discussion with the Board took place regarding </w:t>
      </w:r>
      <w:r w:rsidR="00B14831">
        <w:rPr>
          <w:rFonts w:ascii="Calibri" w:hAnsi="Calibri" w:cs="Calibri"/>
          <w:lang w:val="en-GB"/>
        </w:rPr>
        <w:t xml:space="preserve">steps being taken by </w:t>
      </w:r>
      <w:r w:rsidR="001474BC">
        <w:rPr>
          <w:rFonts w:ascii="Calibri" w:hAnsi="Calibri" w:cs="Calibri"/>
          <w:lang w:val="en-GB"/>
        </w:rPr>
        <w:t>Translink</w:t>
      </w:r>
      <w:r w:rsidR="00B14831">
        <w:rPr>
          <w:rFonts w:ascii="Calibri" w:hAnsi="Calibri" w:cs="Calibri"/>
          <w:lang w:val="en-GB"/>
        </w:rPr>
        <w:t xml:space="preserve"> to encour</w:t>
      </w:r>
      <w:r w:rsidR="001474BC">
        <w:rPr>
          <w:rFonts w:ascii="Calibri" w:hAnsi="Calibri" w:cs="Calibri"/>
          <w:lang w:val="en-GB"/>
        </w:rPr>
        <w:t>age, and market,</w:t>
      </w:r>
      <w:r w:rsidR="00424FEA">
        <w:rPr>
          <w:rFonts w:ascii="Calibri" w:hAnsi="Calibri" w:cs="Calibri"/>
          <w:lang w:val="en-GB"/>
        </w:rPr>
        <w:t xml:space="preserve"> services for</w:t>
      </w:r>
      <w:r w:rsidR="001474BC">
        <w:rPr>
          <w:rFonts w:ascii="Calibri" w:hAnsi="Calibri" w:cs="Calibri"/>
          <w:lang w:val="en-GB"/>
        </w:rPr>
        <w:t xml:space="preserve"> air travellers </w:t>
      </w:r>
      <w:r w:rsidR="00424FEA">
        <w:rPr>
          <w:rFonts w:ascii="Calibri" w:hAnsi="Calibri" w:cs="Calibri"/>
          <w:lang w:val="en-GB"/>
        </w:rPr>
        <w:t xml:space="preserve">at both airports </w:t>
      </w:r>
      <w:r w:rsidR="001474BC">
        <w:rPr>
          <w:rFonts w:ascii="Calibri" w:hAnsi="Calibri" w:cs="Calibri"/>
          <w:lang w:val="en-GB"/>
        </w:rPr>
        <w:t>as well as students</w:t>
      </w:r>
      <w:r w:rsidR="00424FEA">
        <w:rPr>
          <w:rFonts w:ascii="Calibri" w:hAnsi="Calibri" w:cs="Calibri"/>
          <w:lang w:val="en-GB"/>
        </w:rPr>
        <w:t xml:space="preserve"> within the universities and colleges. </w:t>
      </w:r>
    </w:p>
    <w:p w14:paraId="7560B349" w14:textId="77777777" w:rsidR="00DC3DB1" w:rsidRPr="00942877" w:rsidRDefault="00DC3DB1" w:rsidP="003F357E">
      <w:pPr>
        <w:pStyle w:val="Body"/>
        <w:ind w:right="309"/>
        <w:jc w:val="both"/>
        <w:rPr>
          <w:rFonts w:ascii="Calibri" w:hAnsi="Calibri" w:cs="Calibri"/>
          <w:b/>
          <w:bCs/>
          <w:lang w:val="en-GB"/>
        </w:rPr>
      </w:pPr>
    </w:p>
    <w:p w14:paraId="7FFE4A20" w14:textId="5A4F5464" w:rsidR="00410980" w:rsidRDefault="00DC3DB1" w:rsidP="003F357E">
      <w:pPr>
        <w:pStyle w:val="Body"/>
        <w:ind w:right="309"/>
        <w:jc w:val="both"/>
        <w:rPr>
          <w:rFonts w:ascii="Calibri" w:hAnsi="Calibri" w:cs="Calibri"/>
          <w:b/>
          <w:bCs/>
          <w:lang w:val="en-GB"/>
        </w:rPr>
      </w:pPr>
      <w:r w:rsidRPr="00942877">
        <w:rPr>
          <w:rFonts w:ascii="Calibri" w:hAnsi="Calibri" w:cs="Calibri"/>
          <w:b/>
          <w:bCs/>
          <w:lang w:val="en-GB"/>
        </w:rPr>
        <w:t>41</w:t>
      </w:r>
      <w:r w:rsidR="00F10F6A">
        <w:rPr>
          <w:rFonts w:ascii="Calibri" w:hAnsi="Calibri" w:cs="Calibri"/>
          <w:b/>
          <w:bCs/>
          <w:lang w:val="en-GB"/>
        </w:rPr>
        <w:t>97</w:t>
      </w:r>
      <w:r w:rsidR="00046ADE">
        <w:rPr>
          <w:rFonts w:ascii="Calibri" w:hAnsi="Calibri" w:cs="Calibri"/>
          <w:b/>
          <w:bCs/>
          <w:lang w:val="en-GB"/>
        </w:rPr>
        <w:tab/>
      </w:r>
      <w:r w:rsidR="005774B0">
        <w:rPr>
          <w:rFonts w:ascii="Calibri" w:hAnsi="Calibri" w:cs="Calibri"/>
          <w:b/>
          <w:bCs/>
          <w:lang w:val="en-GB"/>
        </w:rPr>
        <w:t>CFO REPORT</w:t>
      </w:r>
    </w:p>
    <w:p w14:paraId="52B4556B" w14:textId="77777777" w:rsidR="00DB552A" w:rsidRDefault="00DB552A" w:rsidP="003F357E">
      <w:pPr>
        <w:pStyle w:val="Body"/>
        <w:ind w:right="309"/>
        <w:jc w:val="both"/>
        <w:rPr>
          <w:rFonts w:ascii="Calibri" w:hAnsi="Calibri" w:cs="Calibri"/>
          <w:b/>
          <w:bCs/>
          <w:lang w:val="en-GB"/>
        </w:rPr>
      </w:pPr>
    </w:p>
    <w:p w14:paraId="2227A38C" w14:textId="36D83995" w:rsidR="002D5D1C" w:rsidRDefault="005A65E3" w:rsidP="0034684F">
      <w:pPr>
        <w:pStyle w:val="Body"/>
        <w:ind w:left="720" w:right="309"/>
        <w:jc w:val="both"/>
        <w:rPr>
          <w:rFonts w:ascii="Calibri" w:hAnsi="Calibri" w:cs="Calibri"/>
          <w:lang w:val="en-GB"/>
        </w:rPr>
      </w:pPr>
      <w:r w:rsidRPr="005A65E3">
        <w:rPr>
          <w:rFonts w:ascii="Calibri" w:hAnsi="Calibri" w:cs="Calibri"/>
          <w:lang w:val="en-GB"/>
        </w:rPr>
        <w:t xml:space="preserve">The CFO’s report </w:t>
      </w:r>
      <w:r w:rsidRPr="0075736E">
        <w:rPr>
          <w:rFonts w:ascii="Calibri" w:hAnsi="Calibri" w:cs="Calibri"/>
          <w:lang w:val="en-GB"/>
        </w:rPr>
        <w:t>was taken as read</w:t>
      </w:r>
      <w:r w:rsidR="002D5D1C" w:rsidRPr="0075736E">
        <w:rPr>
          <w:rFonts w:ascii="Calibri" w:hAnsi="Calibri" w:cs="Calibri"/>
          <w:lang w:val="en-GB"/>
        </w:rPr>
        <w:t xml:space="preserve"> with the following highlighted:</w:t>
      </w:r>
    </w:p>
    <w:p w14:paraId="6E1D40AB" w14:textId="77777777" w:rsidR="001570B7" w:rsidRPr="0075736E" w:rsidRDefault="001570B7" w:rsidP="0034684F">
      <w:pPr>
        <w:pStyle w:val="Body"/>
        <w:ind w:left="720" w:right="309"/>
        <w:jc w:val="both"/>
        <w:rPr>
          <w:rFonts w:ascii="Calibri" w:hAnsi="Calibri" w:cs="Calibri"/>
          <w:lang w:val="en-GB"/>
        </w:rPr>
      </w:pPr>
    </w:p>
    <w:p w14:paraId="0BACF486" w14:textId="1FDAE91D" w:rsidR="00036D91" w:rsidRPr="00B03D2F" w:rsidRDefault="002D5D1C" w:rsidP="00E50BC7">
      <w:pPr>
        <w:pStyle w:val="Body"/>
        <w:numPr>
          <w:ilvl w:val="0"/>
          <w:numId w:val="38"/>
        </w:numPr>
        <w:ind w:right="309"/>
        <w:jc w:val="both"/>
        <w:rPr>
          <w:rFonts w:ascii="Calibri" w:hAnsi="Calibri" w:cs="Calibri"/>
          <w:lang w:val="en-GB"/>
        </w:rPr>
      </w:pPr>
      <w:r w:rsidRPr="00B03D2F">
        <w:rPr>
          <w:rFonts w:ascii="Calibri" w:hAnsi="Calibri" w:cs="Calibri"/>
        </w:rPr>
        <w:t xml:space="preserve">The Group’s operating loss for periods 1 and 2 combined is adverse to budget. This is </w:t>
      </w:r>
      <w:r w:rsidR="00691942" w:rsidRPr="00B03D2F">
        <w:rPr>
          <w:rFonts w:ascii="Calibri" w:hAnsi="Calibri" w:cs="Calibri"/>
        </w:rPr>
        <w:t xml:space="preserve">largely </w:t>
      </w:r>
      <w:r w:rsidRPr="00B03D2F">
        <w:rPr>
          <w:rFonts w:ascii="Calibri" w:hAnsi="Calibri" w:cs="Calibri"/>
        </w:rPr>
        <w:t>due to a reduction in DfI funding</w:t>
      </w:r>
      <w:r w:rsidR="00A17E04">
        <w:rPr>
          <w:rFonts w:ascii="Calibri" w:hAnsi="Calibri" w:cs="Calibri"/>
        </w:rPr>
        <w:t xml:space="preserve">, offset by improved passenger revenues in the bus companies and </w:t>
      </w:r>
      <w:r w:rsidR="00053E6B">
        <w:rPr>
          <w:rFonts w:ascii="Calibri" w:hAnsi="Calibri" w:cs="Calibri"/>
        </w:rPr>
        <w:t>s</w:t>
      </w:r>
      <w:r w:rsidRPr="00B03D2F">
        <w:rPr>
          <w:rFonts w:ascii="Calibri" w:hAnsi="Calibri" w:cs="Calibri"/>
        </w:rPr>
        <w:t xml:space="preserve">avings against budget on </w:t>
      </w:r>
      <w:r w:rsidR="00A168D0">
        <w:rPr>
          <w:rFonts w:ascii="Calibri" w:hAnsi="Calibri" w:cs="Calibri"/>
        </w:rPr>
        <w:t xml:space="preserve">farepaying passenger revenues and </w:t>
      </w:r>
      <w:r w:rsidRPr="00B03D2F">
        <w:rPr>
          <w:rFonts w:ascii="Calibri" w:hAnsi="Calibri" w:cs="Calibri"/>
        </w:rPr>
        <w:t>operating costs</w:t>
      </w:r>
      <w:r w:rsidR="00053E6B">
        <w:rPr>
          <w:rFonts w:ascii="Calibri" w:hAnsi="Calibri" w:cs="Calibri"/>
        </w:rPr>
        <w:t xml:space="preserve">. </w:t>
      </w:r>
    </w:p>
    <w:p w14:paraId="157EEF72" w14:textId="77777777" w:rsidR="00AB4EA9" w:rsidRPr="00084BB3" w:rsidRDefault="00AB4EA9" w:rsidP="00084BB3">
      <w:pPr>
        <w:rPr>
          <w:rFonts w:cs="Calibri"/>
          <w:lang w:val="en-GB"/>
        </w:rPr>
      </w:pPr>
    </w:p>
    <w:p w14:paraId="6D529DDC" w14:textId="725D499D" w:rsidR="00AB4EA9" w:rsidRPr="00D130F0" w:rsidRDefault="00E50BC7" w:rsidP="0075736E">
      <w:pPr>
        <w:pStyle w:val="Body"/>
        <w:numPr>
          <w:ilvl w:val="0"/>
          <w:numId w:val="38"/>
        </w:numPr>
        <w:ind w:right="309"/>
        <w:jc w:val="both"/>
        <w:rPr>
          <w:rFonts w:ascii="Calibri" w:hAnsi="Calibri" w:cs="Calibri"/>
          <w:color w:val="auto"/>
          <w:lang w:val="en-GB"/>
        </w:rPr>
      </w:pPr>
      <w:r w:rsidRPr="00D130F0">
        <w:rPr>
          <w:rStyle w:val="normaltextrun"/>
          <w:rFonts w:ascii="Calibri" w:hAnsi="Calibri" w:cs="Calibri"/>
          <w:shd w:val="clear" w:color="auto" w:fill="FFFFFF"/>
          <w:lang w:val="en-US"/>
        </w:rPr>
        <w:t>The initial capital funding allocation has been confirmed by DfI</w:t>
      </w:r>
      <w:r w:rsidR="00B03D2F" w:rsidRPr="00D130F0">
        <w:rPr>
          <w:rStyle w:val="normaltextrun"/>
          <w:rFonts w:ascii="Calibri" w:hAnsi="Calibri" w:cs="Calibri"/>
          <w:shd w:val="clear" w:color="auto" w:fill="FFFFFF"/>
          <w:lang w:val="en-US"/>
        </w:rPr>
        <w:t xml:space="preserve"> for 2023/24</w:t>
      </w:r>
      <w:r w:rsidR="000310E8">
        <w:rPr>
          <w:rStyle w:val="normaltextrun"/>
          <w:rFonts w:ascii="Calibri" w:hAnsi="Calibri" w:cs="Calibri"/>
          <w:shd w:val="clear" w:color="auto" w:fill="FFFFFF"/>
          <w:lang w:val="en-US"/>
        </w:rPr>
        <w:t>.</w:t>
      </w:r>
      <w:r w:rsidR="00B03D2F" w:rsidRPr="00D130F0">
        <w:rPr>
          <w:rStyle w:val="normaltextrun"/>
          <w:rFonts w:ascii="Calibri" w:hAnsi="Calibri" w:cs="Calibri"/>
          <w:shd w:val="clear" w:color="auto" w:fill="FFFFFF"/>
          <w:lang w:val="en-US"/>
        </w:rPr>
        <w:t xml:space="preserve"> </w:t>
      </w:r>
    </w:p>
    <w:p w14:paraId="175A5F26" w14:textId="77777777" w:rsidR="00F67434" w:rsidRPr="00F67434" w:rsidRDefault="00F67434" w:rsidP="00F67434">
      <w:pPr>
        <w:pStyle w:val="Body"/>
        <w:ind w:right="309"/>
        <w:jc w:val="both"/>
        <w:rPr>
          <w:rFonts w:ascii="Calibri" w:hAnsi="Calibri" w:cs="Calibri"/>
          <w:color w:val="auto"/>
          <w:lang w:val="en-GB"/>
        </w:rPr>
      </w:pPr>
    </w:p>
    <w:p w14:paraId="6FFC8F62" w14:textId="3D7D83CB" w:rsidR="006A4ECE" w:rsidRDefault="006A4ECE" w:rsidP="00924BFD">
      <w:pPr>
        <w:pStyle w:val="Body"/>
        <w:ind w:left="720" w:right="309"/>
        <w:jc w:val="both"/>
      </w:pPr>
      <w:r w:rsidRPr="00D130F0">
        <w:rPr>
          <w:rFonts w:ascii="Calibri" w:hAnsi="Calibri" w:cs="Calibri"/>
          <w:b/>
          <w:bCs/>
          <w:color w:val="auto"/>
          <w:lang w:val="en-GB"/>
        </w:rPr>
        <w:t>APPROVAL:</w:t>
      </w:r>
      <w:r w:rsidRPr="00D130F0">
        <w:rPr>
          <w:rFonts w:ascii="Calibri" w:hAnsi="Calibri" w:cs="Calibri"/>
          <w:color w:val="auto"/>
          <w:lang w:val="en-GB"/>
        </w:rPr>
        <w:t xml:space="preserve"> </w:t>
      </w:r>
      <w:r w:rsidR="00F67434">
        <w:rPr>
          <w:rFonts w:ascii="Calibri" w:hAnsi="Calibri" w:cs="Calibri"/>
          <w:color w:val="auto"/>
          <w:lang w:val="en-GB"/>
        </w:rPr>
        <w:t>After discussion, t</w:t>
      </w:r>
      <w:r w:rsidRPr="00D130F0">
        <w:rPr>
          <w:rFonts w:ascii="Calibri" w:hAnsi="Calibri" w:cs="Calibri"/>
          <w:color w:val="auto"/>
          <w:lang w:val="en-GB"/>
        </w:rPr>
        <w:t xml:space="preserve">he Board approved </w:t>
      </w:r>
      <w:r w:rsidR="00924BFD" w:rsidRPr="00D130F0">
        <w:rPr>
          <w:rFonts w:ascii="Calibri" w:hAnsi="Calibri" w:cs="Calibri"/>
        </w:rPr>
        <w:t>the</w:t>
      </w:r>
      <w:r w:rsidR="00924BFD" w:rsidRPr="00924BFD">
        <w:rPr>
          <w:rFonts w:ascii="Calibri" w:hAnsi="Calibri" w:cs="Calibri"/>
        </w:rPr>
        <w:t xml:space="preserve"> </w:t>
      </w:r>
      <w:r w:rsidR="00AA17D2" w:rsidRPr="00924BFD">
        <w:rPr>
          <w:rFonts w:ascii="Calibri" w:hAnsi="Calibri" w:cs="Calibri"/>
        </w:rPr>
        <w:t xml:space="preserve">provision amounts </w:t>
      </w:r>
      <w:r w:rsidR="00924BFD" w:rsidRPr="00924BFD">
        <w:rPr>
          <w:rFonts w:ascii="Calibri" w:hAnsi="Calibri" w:cs="Calibri"/>
        </w:rPr>
        <w:t>and agreed they</w:t>
      </w:r>
      <w:r w:rsidR="00AA17D2" w:rsidRPr="00924BFD">
        <w:rPr>
          <w:rFonts w:ascii="Calibri" w:hAnsi="Calibri" w:cs="Calibri"/>
        </w:rPr>
        <w:t xml:space="preserve"> represented a reasonable estimate of provision</w:t>
      </w:r>
      <w:r w:rsidR="00BD5EAC" w:rsidRPr="00924BFD">
        <w:rPr>
          <w:rFonts w:ascii="Calibri" w:hAnsi="Calibri" w:cs="Calibri"/>
        </w:rPr>
        <w:t xml:space="preserve"> up to Ma</w:t>
      </w:r>
      <w:r w:rsidR="00924BFD" w:rsidRPr="00924BFD">
        <w:rPr>
          <w:rFonts w:ascii="Calibri" w:hAnsi="Calibri" w:cs="Calibri"/>
        </w:rPr>
        <w:t>r</w:t>
      </w:r>
      <w:r w:rsidR="00BD5EAC" w:rsidRPr="00924BFD">
        <w:rPr>
          <w:rFonts w:ascii="Calibri" w:hAnsi="Calibri" w:cs="Calibri"/>
        </w:rPr>
        <w:t>ch 2023</w:t>
      </w:r>
      <w:r w:rsidR="00BD5EAC">
        <w:t xml:space="preserve">. </w:t>
      </w:r>
    </w:p>
    <w:p w14:paraId="1C83C4CB" w14:textId="77777777" w:rsidR="00AA17D2" w:rsidRPr="00F10F6A" w:rsidRDefault="00AA17D2" w:rsidP="006A4ECE">
      <w:pPr>
        <w:pStyle w:val="Body"/>
        <w:ind w:right="309"/>
        <w:jc w:val="both"/>
        <w:rPr>
          <w:rFonts w:ascii="Calibri" w:hAnsi="Calibri" w:cs="Calibri"/>
          <w:color w:val="auto"/>
          <w:highlight w:val="yellow"/>
          <w:lang w:val="en-GB"/>
        </w:rPr>
      </w:pPr>
    </w:p>
    <w:p w14:paraId="6747FF36" w14:textId="2695CB94" w:rsidR="003A41E9" w:rsidRDefault="007E5D4F" w:rsidP="001D08CE">
      <w:pPr>
        <w:pStyle w:val="Body"/>
        <w:ind w:right="309"/>
        <w:jc w:val="both"/>
        <w:rPr>
          <w:rFonts w:ascii="Calibri" w:hAnsi="Calibri" w:cs="Calibri"/>
          <w:b/>
          <w:bCs/>
          <w:lang w:val="en-GB"/>
        </w:rPr>
      </w:pPr>
      <w:r w:rsidRPr="00942877">
        <w:rPr>
          <w:rFonts w:ascii="Calibri" w:hAnsi="Calibri" w:cs="Calibri"/>
          <w:b/>
          <w:bCs/>
          <w:lang w:val="en-GB"/>
        </w:rPr>
        <w:t>4</w:t>
      </w:r>
      <w:r w:rsidR="00214246" w:rsidRPr="00942877">
        <w:rPr>
          <w:rFonts w:ascii="Calibri" w:hAnsi="Calibri" w:cs="Calibri"/>
          <w:b/>
          <w:bCs/>
          <w:lang w:val="en-GB"/>
        </w:rPr>
        <w:t>1</w:t>
      </w:r>
      <w:r w:rsidR="006250B8">
        <w:rPr>
          <w:rFonts w:ascii="Calibri" w:hAnsi="Calibri" w:cs="Calibri"/>
          <w:b/>
          <w:bCs/>
          <w:lang w:val="en-GB"/>
        </w:rPr>
        <w:t>98</w:t>
      </w:r>
      <w:r w:rsidR="003A41E9">
        <w:rPr>
          <w:rFonts w:ascii="Calibri" w:hAnsi="Calibri" w:cs="Calibri"/>
          <w:b/>
          <w:bCs/>
          <w:lang w:val="en-GB"/>
        </w:rPr>
        <w:tab/>
        <w:t>CHRO REPORT</w:t>
      </w:r>
    </w:p>
    <w:p w14:paraId="3F15133B" w14:textId="77777777" w:rsidR="00CB78D9" w:rsidRDefault="00CB78D9" w:rsidP="001D08CE">
      <w:pPr>
        <w:pStyle w:val="Body"/>
        <w:ind w:right="309"/>
        <w:jc w:val="both"/>
        <w:rPr>
          <w:rFonts w:ascii="Calibri" w:hAnsi="Calibri" w:cs="Calibri"/>
          <w:b/>
          <w:bCs/>
          <w:lang w:val="en-GB"/>
        </w:rPr>
      </w:pPr>
    </w:p>
    <w:p w14:paraId="6A61EEAC" w14:textId="41301EE4" w:rsidR="00E0715B" w:rsidRDefault="00CB78D9" w:rsidP="001D08CE">
      <w:pPr>
        <w:pStyle w:val="Body"/>
        <w:ind w:right="309"/>
        <w:jc w:val="both"/>
        <w:rPr>
          <w:rFonts w:ascii="Calibri" w:hAnsi="Calibri" w:cs="Calibri"/>
          <w:lang w:val="en-GB"/>
        </w:rPr>
      </w:pPr>
      <w:r>
        <w:rPr>
          <w:rFonts w:ascii="Calibri" w:hAnsi="Calibri" w:cs="Calibri"/>
          <w:b/>
          <w:bCs/>
          <w:lang w:val="en-GB"/>
        </w:rPr>
        <w:tab/>
      </w:r>
      <w:r w:rsidR="009470DD" w:rsidRPr="009470DD">
        <w:rPr>
          <w:rFonts w:ascii="Calibri" w:hAnsi="Calibri" w:cs="Calibri"/>
          <w:lang w:val="en-GB"/>
        </w:rPr>
        <w:t>The CHRO report was taken as read</w:t>
      </w:r>
      <w:r w:rsidR="004C7141">
        <w:rPr>
          <w:rFonts w:ascii="Calibri" w:hAnsi="Calibri" w:cs="Calibri"/>
          <w:lang w:val="en-GB"/>
        </w:rPr>
        <w:t xml:space="preserve"> with t</w:t>
      </w:r>
      <w:r w:rsidR="009470DD">
        <w:rPr>
          <w:rFonts w:ascii="Calibri" w:hAnsi="Calibri" w:cs="Calibri"/>
          <w:lang w:val="en-GB"/>
        </w:rPr>
        <w:t xml:space="preserve">he following </w:t>
      </w:r>
      <w:r w:rsidR="0016048E">
        <w:rPr>
          <w:rFonts w:ascii="Calibri" w:hAnsi="Calibri" w:cs="Calibri"/>
          <w:lang w:val="en-GB"/>
        </w:rPr>
        <w:t>significant</w:t>
      </w:r>
      <w:r w:rsidR="00E76EA5">
        <w:rPr>
          <w:rFonts w:ascii="Calibri" w:hAnsi="Calibri" w:cs="Calibri"/>
          <w:lang w:val="en-GB"/>
        </w:rPr>
        <w:t xml:space="preserve"> </w:t>
      </w:r>
      <w:r w:rsidR="0016048E">
        <w:rPr>
          <w:rFonts w:ascii="Calibri" w:hAnsi="Calibri" w:cs="Calibri"/>
          <w:lang w:val="en-GB"/>
        </w:rPr>
        <w:t>matters noted</w:t>
      </w:r>
      <w:r w:rsidR="00A16D5F">
        <w:rPr>
          <w:rFonts w:ascii="Calibri" w:hAnsi="Calibri" w:cs="Calibri"/>
          <w:lang w:val="en-GB"/>
        </w:rPr>
        <w:t>:</w:t>
      </w:r>
      <w:r w:rsidR="009470DD">
        <w:rPr>
          <w:rFonts w:ascii="Calibri" w:hAnsi="Calibri" w:cs="Calibri"/>
          <w:lang w:val="en-GB"/>
        </w:rPr>
        <w:t xml:space="preserve"> </w:t>
      </w:r>
    </w:p>
    <w:p w14:paraId="193E97B1" w14:textId="77777777" w:rsidR="00E0715B" w:rsidRDefault="00E0715B" w:rsidP="001D08CE">
      <w:pPr>
        <w:pStyle w:val="Body"/>
        <w:ind w:right="309"/>
        <w:jc w:val="both"/>
        <w:rPr>
          <w:rFonts w:ascii="Calibri" w:hAnsi="Calibri" w:cs="Calibri"/>
          <w:lang w:val="en-GB"/>
        </w:rPr>
      </w:pPr>
    </w:p>
    <w:p w14:paraId="2B923664" w14:textId="6D190A34" w:rsidR="009D02FE" w:rsidRPr="004C7141" w:rsidRDefault="00BD3751" w:rsidP="004C7141">
      <w:pPr>
        <w:pStyle w:val="Body"/>
        <w:numPr>
          <w:ilvl w:val="0"/>
          <w:numId w:val="33"/>
        </w:numPr>
        <w:ind w:right="309"/>
        <w:jc w:val="both"/>
        <w:rPr>
          <w:rFonts w:ascii="Calibri" w:hAnsi="Calibri" w:cs="Calibri"/>
          <w:lang w:val="en-GB"/>
        </w:rPr>
      </w:pPr>
      <w:r>
        <w:rPr>
          <w:rFonts w:ascii="Calibri" w:hAnsi="Calibri" w:cs="Calibri"/>
          <w:lang w:val="en-GB"/>
        </w:rPr>
        <w:t xml:space="preserve">Informal discussions </w:t>
      </w:r>
      <w:r w:rsidR="006C28A0">
        <w:rPr>
          <w:rFonts w:ascii="Calibri" w:hAnsi="Calibri" w:cs="Calibri"/>
          <w:lang w:val="en-GB"/>
        </w:rPr>
        <w:t>remain ongoing</w:t>
      </w:r>
      <w:r>
        <w:rPr>
          <w:rFonts w:ascii="Calibri" w:hAnsi="Calibri" w:cs="Calibri"/>
          <w:lang w:val="en-GB"/>
        </w:rPr>
        <w:t xml:space="preserve"> with the Union</w:t>
      </w:r>
      <w:r w:rsidR="008F79D7">
        <w:rPr>
          <w:rFonts w:ascii="Calibri" w:hAnsi="Calibri" w:cs="Calibri"/>
          <w:lang w:val="en-GB"/>
        </w:rPr>
        <w:t>s</w:t>
      </w:r>
      <w:r>
        <w:rPr>
          <w:rFonts w:ascii="Calibri" w:hAnsi="Calibri" w:cs="Calibri"/>
          <w:lang w:val="en-GB"/>
        </w:rPr>
        <w:t xml:space="preserve"> in </w:t>
      </w:r>
      <w:r w:rsidR="00606E73">
        <w:rPr>
          <w:rFonts w:ascii="Calibri" w:hAnsi="Calibri" w:cs="Calibri"/>
          <w:lang w:val="en-GB"/>
        </w:rPr>
        <w:t>relation to</w:t>
      </w:r>
      <w:r>
        <w:rPr>
          <w:rFonts w:ascii="Calibri" w:hAnsi="Calibri" w:cs="Calibri"/>
          <w:lang w:val="en-GB"/>
        </w:rPr>
        <w:t xml:space="preserve"> </w:t>
      </w:r>
      <w:r w:rsidR="00B43A0D">
        <w:rPr>
          <w:rFonts w:ascii="Calibri" w:hAnsi="Calibri" w:cs="Calibri"/>
          <w:lang w:val="en-GB"/>
        </w:rPr>
        <w:t>pay</w:t>
      </w:r>
      <w:r>
        <w:rPr>
          <w:rFonts w:ascii="Calibri" w:hAnsi="Calibri" w:cs="Calibri"/>
          <w:lang w:val="en-GB"/>
        </w:rPr>
        <w:t>.</w:t>
      </w:r>
    </w:p>
    <w:p w14:paraId="3EAC8D3F" w14:textId="77777777" w:rsidR="00F36F84" w:rsidRPr="004C7141" w:rsidRDefault="00F36F84" w:rsidP="00F36F84">
      <w:pPr>
        <w:pStyle w:val="Body"/>
        <w:ind w:left="1440" w:right="309"/>
        <w:jc w:val="both"/>
        <w:rPr>
          <w:rFonts w:ascii="Calibri" w:hAnsi="Calibri" w:cs="Calibri"/>
          <w:lang w:val="en-GB"/>
        </w:rPr>
      </w:pPr>
    </w:p>
    <w:p w14:paraId="12D319FE" w14:textId="0F5B147B" w:rsidR="003C6860" w:rsidRDefault="00F02046" w:rsidP="003C6860">
      <w:pPr>
        <w:pStyle w:val="Body"/>
        <w:numPr>
          <w:ilvl w:val="0"/>
          <w:numId w:val="33"/>
        </w:numPr>
        <w:ind w:right="309"/>
        <w:jc w:val="both"/>
        <w:rPr>
          <w:rFonts w:ascii="Calibri" w:hAnsi="Calibri" w:cs="Calibri"/>
          <w:lang w:val="en-GB"/>
        </w:rPr>
      </w:pPr>
      <w:r w:rsidRPr="65F7D58C">
        <w:rPr>
          <w:rFonts w:ascii="Calibri" w:hAnsi="Calibri" w:cs="Calibri"/>
          <w:lang w:val="en-GB"/>
        </w:rPr>
        <w:t>Performance management: Moderation has now been completed for 2022</w:t>
      </w:r>
      <w:r w:rsidR="007C01AB" w:rsidRPr="65F7D58C">
        <w:rPr>
          <w:rFonts w:ascii="Calibri" w:hAnsi="Calibri" w:cs="Calibri"/>
          <w:lang w:val="en-GB"/>
        </w:rPr>
        <w:t>-</w:t>
      </w:r>
      <w:r w:rsidRPr="65F7D58C">
        <w:rPr>
          <w:rFonts w:ascii="Calibri" w:hAnsi="Calibri" w:cs="Calibri"/>
          <w:lang w:val="en-GB"/>
        </w:rPr>
        <w:t xml:space="preserve">23 </w:t>
      </w:r>
      <w:r w:rsidR="0079552F" w:rsidRPr="65F7D58C">
        <w:rPr>
          <w:rFonts w:ascii="Calibri" w:hAnsi="Calibri" w:cs="Calibri"/>
          <w:lang w:val="en-GB"/>
        </w:rPr>
        <w:t>with the focus now on talent</w:t>
      </w:r>
      <w:r w:rsidR="00A168D0" w:rsidRPr="65F7D58C">
        <w:rPr>
          <w:rFonts w:ascii="Calibri" w:hAnsi="Calibri" w:cs="Calibri"/>
          <w:lang w:val="en-GB"/>
        </w:rPr>
        <w:t xml:space="preserve"> management </w:t>
      </w:r>
      <w:r w:rsidR="0079552F" w:rsidRPr="65F7D58C">
        <w:rPr>
          <w:rFonts w:ascii="Calibri" w:hAnsi="Calibri" w:cs="Calibri"/>
          <w:lang w:val="en-GB"/>
        </w:rPr>
        <w:t xml:space="preserve">and succession planning. </w:t>
      </w:r>
    </w:p>
    <w:p w14:paraId="66440356" w14:textId="77777777" w:rsidR="0079552F" w:rsidRPr="007E39EE" w:rsidRDefault="0079552F" w:rsidP="00F82868">
      <w:pPr>
        <w:rPr>
          <w:rFonts w:ascii="Calibri" w:hAnsi="Calibri" w:cs="Calibri"/>
          <w:lang w:val="en-GB"/>
        </w:rPr>
      </w:pPr>
    </w:p>
    <w:p w14:paraId="58022B4D" w14:textId="2BEAF2A2" w:rsidR="0079552F" w:rsidRPr="007E39EE" w:rsidRDefault="00F82868" w:rsidP="003C6860">
      <w:pPr>
        <w:pStyle w:val="Body"/>
        <w:numPr>
          <w:ilvl w:val="0"/>
          <w:numId w:val="33"/>
        </w:numPr>
        <w:ind w:right="309"/>
        <w:jc w:val="both"/>
        <w:rPr>
          <w:rFonts w:ascii="Calibri" w:hAnsi="Calibri" w:cs="Calibri"/>
          <w:lang w:val="en-GB"/>
        </w:rPr>
      </w:pPr>
      <w:r w:rsidRPr="007E39EE">
        <w:rPr>
          <w:rFonts w:ascii="Calibri" w:hAnsi="Calibri" w:cs="Calibri"/>
          <w:lang w:val="en-GB"/>
        </w:rPr>
        <w:lastRenderedPageBreak/>
        <w:t xml:space="preserve">The </w:t>
      </w:r>
      <w:r w:rsidR="00B82F41" w:rsidRPr="007E39EE">
        <w:rPr>
          <w:rFonts w:ascii="Calibri" w:hAnsi="Calibri" w:cs="Calibri"/>
          <w:lang w:val="en-GB"/>
        </w:rPr>
        <w:t xml:space="preserve">Investors in People </w:t>
      </w:r>
      <w:r w:rsidRPr="007E39EE">
        <w:rPr>
          <w:rFonts w:ascii="Calibri" w:hAnsi="Calibri" w:cs="Calibri"/>
          <w:lang w:val="en-GB"/>
        </w:rPr>
        <w:t xml:space="preserve">employee survey commenced this </w:t>
      </w:r>
      <w:proofErr w:type="gramStart"/>
      <w:r w:rsidRPr="007E39EE">
        <w:rPr>
          <w:rFonts w:ascii="Calibri" w:hAnsi="Calibri" w:cs="Calibri"/>
          <w:lang w:val="en-GB"/>
        </w:rPr>
        <w:t>week</w:t>
      </w:r>
      <w:proofErr w:type="gramEnd"/>
      <w:r w:rsidR="00674C52" w:rsidRPr="007E39EE">
        <w:rPr>
          <w:rFonts w:ascii="Calibri" w:hAnsi="Calibri" w:cs="Calibri"/>
          <w:lang w:val="en-GB"/>
        </w:rPr>
        <w:t xml:space="preserve"> </w:t>
      </w:r>
      <w:r w:rsidR="00B82F41" w:rsidRPr="007E39EE">
        <w:rPr>
          <w:rFonts w:ascii="Calibri" w:hAnsi="Calibri" w:cs="Calibri"/>
          <w:lang w:val="en-GB"/>
        </w:rPr>
        <w:t xml:space="preserve">and all employees are being encouraged to participate to enable meaningful benchmarking. </w:t>
      </w:r>
    </w:p>
    <w:p w14:paraId="15FFCDB6" w14:textId="77777777" w:rsidR="007E39EE" w:rsidRPr="007E39EE" w:rsidRDefault="007E39EE" w:rsidP="007E39EE">
      <w:pPr>
        <w:rPr>
          <w:rFonts w:ascii="Calibri" w:hAnsi="Calibri" w:cs="Calibri"/>
          <w:lang w:val="en-GB"/>
        </w:rPr>
      </w:pPr>
    </w:p>
    <w:p w14:paraId="7801BFEB" w14:textId="0BE2BA9B" w:rsidR="007E39EE" w:rsidRPr="007E39EE" w:rsidRDefault="007E39EE" w:rsidP="003C6860">
      <w:pPr>
        <w:pStyle w:val="Body"/>
        <w:numPr>
          <w:ilvl w:val="0"/>
          <w:numId w:val="33"/>
        </w:numPr>
        <w:ind w:right="309"/>
        <w:jc w:val="both"/>
        <w:rPr>
          <w:rFonts w:ascii="Calibri" w:hAnsi="Calibri" w:cs="Calibri"/>
          <w:lang w:val="en-GB"/>
        </w:rPr>
      </w:pPr>
      <w:r w:rsidRPr="007E39EE">
        <w:rPr>
          <w:rFonts w:ascii="Calibri" w:hAnsi="Calibri" w:cs="Calibri"/>
        </w:rPr>
        <w:t xml:space="preserve">The Annual Business Review, which included all MPT employees, took place at the Ulster University on the 15th June. This is a significant event and the feedback </w:t>
      </w:r>
      <w:r w:rsidRPr="3676FF93">
        <w:rPr>
          <w:rFonts w:ascii="Calibri" w:hAnsi="Calibri" w:cs="Calibri"/>
        </w:rPr>
        <w:t>f</w:t>
      </w:r>
      <w:r w:rsidR="499D54B6" w:rsidRPr="3676FF93">
        <w:rPr>
          <w:rFonts w:ascii="Calibri" w:hAnsi="Calibri" w:cs="Calibri"/>
        </w:rPr>
        <w:t>rom</w:t>
      </w:r>
      <w:r w:rsidRPr="007E39EE">
        <w:rPr>
          <w:rFonts w:ascii="Calibri" w:hAnsi="Calibri" w:cs="Calibri"/>
        </w:rPr>
        <w:t xml:space="preserve"> the attendees has been very positive. </w:t>
      </w:r>
    </w:p>
    <w:p w14:paraId="762C97DF" w14:textId="77777777" w:rsidR="007E39EE" w:rsidRPr="007E39EE" w:rsidRDefault="007E39EE" w:rsidP="007E39EE">
      <w:pPr>
        <w:rPr>
          <w:rFonts w:ascii="Calibri" w:hAnsi="Calibri" w:cs="Calibri"/>
        </w:rPr>
      </w:pPr>
    </w:p>
    <w:p w14:paraId="44A0C209" w14:textId="77777777" w:rsidR="007E39EE" w:rsidRPr="007E39EE" w:rsidRDefault="007E39EE" w:rsidP="007E39EE">
      <w:pPr>
        <w:rPr>
          <w:rFonts w:ascii="Calibri" w:hAnsi="Calibri" w:cs="Calibri"/>
        </w:rPr>
      </w:pPr>
    </w:p>
    <w:p w14:paraId="63A3E389" w14:textId="7F609D88" w:rsidR="005C061A" w:rsidRPr="0078536F" w:rsidRDefault="007E39EE" w:rsidP="00E94EF8">
      <w:pPr>
        <w:pStyle w:val="Body"/>
        <w:numPr>
          <w:ilvl w:val="0"/>
          <w:numId w:val="33"/>
        </w:numPr>
        <w:ind w:right="309"/>
        <w:jc w:val="both"/>
        <w:rPr>
          <w:rFonts w:ascii="Calibri" w:hAnsi="Calibri" w:cs="Calibri"/>
          <w:lang w:val="en-GB"/>
        </w:rPr>
      </w:pPr>
      <w:r w:rsidRPr="65F7D58C">
        <w:rPr>
          <w:rFonts w:ascii="Calibri" w:hAnsi="Calibri" w:cs="Calibri"/>
        </w:rPr>
        <w:t>Disability Workplace Scheme</w:t>
      </w:r>
      <w:r w:rsidR="007C01AB" w:rsidRPr="65F7D58C">
        <w:rPr>
          <w:rFonts w:ascii="Calibri" w:hAnsi="Calibri" w:cs="Calibri"/>
        </w:rPr>
        <w:t>:</w:t>
      </w:r>
      <w:r w:rsidRPr="65F7D58C">
        <w:rPr>
          <w:rFonts w:ascii="Calibri" w:hAnsi="Calibri" w:cs="Calibri"/>
        </w:rPr>
        <w:t xml:space="preserve">  </w:t>
      </w:r>
      <w:r w:rsidR="00D0039D" w:rsidRPr="65F7D58C">
        <w:rPr>
          <w:rFonts w:ascii="Calibri" w:hAnsi="Calibri" w:cs="Calibri"/>
        </w:rPr>
        <w:t xml:space="preserve">The </w:t>
      </w:r>
      <w:r w:rsidRPr="65F7D58C">
        <w:rPr>
          <w:rFonts w:ascii="Calibri" w:hAnsi="Calibri" w:cs="Calibri"/>
        </w:rPr>
        <w:t xml:space="preserve">individuals who were taking part in our disability workplace scheme have successfully completed the training and have been offered permanent roles. This was a pilot programme and has work very well, with a further intake planned. </w:t>
      </w:r>
    </w:p>
    <w:p w14:paraId="7701B009" w14:textId="77777777" w:rsidR="007E39EE" w:rsidRPr="007E39EE" w:rsidRDefault="007E39EE" w:rsidP="007E39EE">
      <w:pPr>
        <w:pStyle w:val="Body"/>
        <w:ind w:right="309"/>
        <w:jc w:val="both"/>
        <w:rPr>
          <w:rFonts w:ascii="Calibri" w:hAnsi="Calibri" w:cs="Calibri"/>
          <w:lang w:val="en-GB"/>
        </w:rPr>
      </w:pPr>
    </w:p>
    <w:p w14:paraId="18533D7D" w14:textId="6097ED54" w:rsidR="00882A38" w:rsidRDefault="00882A38" w:rsidP="001D08CE">
      <w:pPr>
        <w:pStyle w:val="Body"/>
        <w:ind w:right="309"/>
        <w:jc w:val="both"/>
        <w:rPr>
          <w:rFonts w:ascii="Calibri" w:hAnsi="Calibri" w:cs="Calibri"/>
          <w:b/>
          <w:bCs/>
          <w:lang w:val="en-GB"/>
        </w:rPr>
      </w:pPr>
      <w:r>
        <w:rPr>
          <w:rFonts w:ascii="Calibri" w:hAnsi="Calibri" w:cs="Calibri"/>
          <w:b/>
          <w:bCs/>
          <w:lang w:val="en-GB"/>
        </w:rPr>
        <w:t>41</w:t>
      </w:r>
      <w:r w:rsidR="006250B8">
        <w:rPr>
          <w:rFonts w:ascii="Calibri" w:hAnsi="Calibri" w:cs="Calibri"/>
          <w:b/>
          <w:bCs/>
          <w:lang w:val="en-GB"/>
        </w:rPr>
        <w:t>99</w:t>
      </w:r>
      <w:r>
        <w:rPr>
          <w:rFonts w:ascii="Calibri" w:hAnsi="Calibri" w:cs="Calibri"/>
          <w:b/>
          <w:bCs/>
          <w:lang w:val="en-GB"/>
        </w:rPr>
        <w:tab/>
        <w:t>DFI CORRESPOND</w:t>
      </w:r>
      <w:r w:rsidR="007E5E03">
        <w:rPr>
          <w:rFonts w:ascii="Calibri" w:hAnsi="Calibri" w:cs="Calibri"/>
          <w:b/>
          <w:bCs/>
          <w:lang w:val="en-GB"/>
        </w:rPr>
        <w:t>E</w:t>
      </w:r>
      <w:r>
        <w:rPr>
          <w:rFonts w:ascii="Calibri" w:hAnsi="Calibri" w:cs="Calibri"/>
          <w:b/>
          <w:bCs/>
          <w:lang w:val="en-GB"/>
        </w:rPr>
        <w:t>NCE</w:t>
      </w:r>
    </w:p>
    <w:p w14:paraId="6BCBB9C0" w14:textId="77777777" w:rsidR="00CB78D9" w:rsidRDefault="00CB78D9" w:rsidP="001D08CE">
      <w:pPr>
        <w:pStyle w:val="Body"/>
        <w:ind w:right="309"/>
        <w:jc w:val="both"/>
        <w:rPr>
          <w:rFonts w:ascii="Calibri" w:hAnsi="Calibri" w:cs="Calibri"/>
          <w:b/>
          <w:bCs/>
          <w:lang w:val="en-GB"/>
        </w:rPr>
      </w:pPr>
    </w:p>
    <w:p w14:paraId="3E4D7294" w14:textId="56ADE257" w:rsidR="00CB78D9" w:rsidRDefault="00CB78D9" w:rsidP="00E56D07">
      <w:pPr>
        <w:pStyle w:val="Body"/>
        <w:ind w:left="720" w:right="309"/>
        <w:jc w:val="both"/>
        <w:rPr>
          <w:rFonts w:ascii="Calibri" w:hAnsi="Calibri" w:cs="Calibri"/>
          <w:lang w:val="en-GB"/>
        </w:rPr>
      </w:pPr>
      <w:r w:rsidRPr="00CB78D9">
        <w:rPr>
          <w:rFonts w:ascii="Calibri" w:hAnsi="Calibri" w:cs="Calibri"/>
          <w:lang w:val="en-GB"/>
        </w:rPr>
        <w:t xml:space="preserve">The DfI correspondence </w:t>
      </w:r>
      <w:r w:rsidR="006250B8">
        <w:rPr>
          <w:rFonts w:ascii="Calibri" w:hAnsi="Calibri" w:cs="Calibri"/>
          <w:lang w:val="en-GB"/>
        </w:rPr>
        <w:t>was taken as read</w:t>
      </w:r>
      <w:r w:rsidR="0079552F">
        <w:rPr>
          <w:rFonts w:ascii="Calibri" w:hAnsi="Calibri" w:cs="Calibri"/>
          <w:lang w:val="en-GB"/>
        </w:rPr>
        <w:t>.</w:t>
      </w:r>
    </w:p>
    <w:p w14:paraId="05179009" w14:textId="77777777" w:rsidR="00CB78D9" w:rsidRDefault="00CB78D9" w:rsidP="001D08CE">
      <w:pPr>
        <w:pStyle w:val="Body"/>
        <w:ind w:right="309"/>
        <w:jc w:val="both"/>
        <w:rPr>
          <w:rFonts w:ascii="Calibri" w:hAnsi="Calibri" w:cs="Calibri"/>
          <w:b/>
          <w:bCs/>
          <w:lang w:val="en-GB"/>
        </w:rPr>
      </w:pPr>
    </w:p>
    <w:p w14:paraId="6196336E" w14:textId="7DA2EF2A" w:rsidR="008C752C" w:rsidRDefault="008C752C" w:rsidP="001D08CE">
      <w:pPr>
        <w:pStyle w:val="Body"/>
        <w:ind w:right="309"/>
        <w:jc w:val="both"/>
        <w:rPr>
          <w:rFonts w:ascii="Calibri" w:hAnsi="Calibri" w:cs="Calibri"/>
          <w:b/>
          <w:bCs/>
          <w:lang w:val="en-GB"/>
        </w:rPr>
      </w:pPr>
      <w:r>
        <w:rPr>
          <w:rFonts w:ascii="Calibri" w:hAnsi="Calibri" w:cs="Calibri"/>
          <w:b/>
          <w:bCs/>
          <w:lang w:val="en-GB"/>
        </w:rPr>
        <w:t>4</w:t>
      </w:r>
      <w:r w:rsidR="006250B8">
        <w:rPr>
          <w:rFonts w:ascii="Calibri" w:hAnsi="Calibri" w:cs="Calibri"/>
          <w:b/>
          <w:bCs/>
          <w:lang w:val="en-GB"/>
        </w:rPr>
        <w:t>200</w:t>
      </w:r>
      <w:r w:rsidR="009140BA">
        <w:rPr>
          <w:rFonts w:ascii="Calibri" w:hAnsi="Calibri" w:cs="Calibri"/>
          <w:b/>
          <w:bCs/>
          <w:lang w:val="en-GB"/>
        </w:rPr>
        <w:tab/>
      </w:r>
      <w:r>
        <w:rPr>
          <w:rFonts w:ascii="Calibri" w:hAnsi="Calibri" w:cs="Calibri"/>
          <w:b/>
          <w:bCs/>
          <w:lang w:val="en-GB"/>
        </w:rPr>
        <w:t>ADHOC PAPERS</w:t>
      </w:r>
    </w:p>
    <w:p w14:paraId="04C01EAA" w14:textId="77777777" w:rsidR="00117E8A" w:rsidRDefault="00117E8A" w:rsidP="001D08CE">
      <w:pPr>
        <w:pStyle w:val="Body"/>
        <w:ind w:right="309"/>
        <w:jc w:val="both"/>
        <w:rPr>
          <w:rFonts w:ascii="Calibri" w:hAnsi="Calibri" w:cs="Calibri"/>
          <w:b/>
          <w:bCs/>
          <w:lang w:val="en-GB"/>
        </w:rPr>
      </w:pPr>
    </w:p>
    <w:p w14:paraId="6F968981" w14:textId="77777777" w:rsidR="002559B8" w:rsidRDefault="002559B8" w:rsidP="002559B8">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color w:val="000000"/>
          <w:lang w:val="en-US"/>
        </w:rPr>
        <w:t>SOC, as Chair of the Board Audit &amp; Risk Committee, opened the item of approval of the annual report &amp; accounts, with an overview of the Committee’s review and scrutiny of the annual report and accounts at the recent BARC meeting. SOC invited CFO to provide his views and recommendations to the Board on these and related items.</w:t>
      </w:r>
      <w:r>
        <w:rPr>
          <w:rStyle w:val="eop"/>
          <w:rFonts w:ascii="Calibri" w:hAnsi="Calibri" w:cs="Calibri"/>
          <w:color w:val="000000"/>
        </w:rPr>
        <w:t> </w:t>
      </w:r>
    </w:p>
    <w:p w14:paraId="7D261F88" w14:textId="77777777" w:rsidR="002559B8" w:rsidRDefault="002559B8" w:rsidP="002559B8">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3A94A668" w14:textId="77777777" w:rsidR="002559B8" w:rsidRDefault="002559B8" w:rsidP="002559B8">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color w:val="000000"/>
          <w:lang w:val="en-US"/>
        </w:rPr>
        <w:t>The CFO guided members through his Executive Summary paper.</w:t>
      </w:r>
      <w:r>
        <w:rPr>
          <w:rStyle w:val="eop"/>
          <w:rFonts w:ascii="Calibri" w:hAnsi="Calibri" w:cs="Calibri"/>
          <w:color w:val="000000"/>
        </w:rPr>
        <w:t> </w:t>
      </w:r>
    </w:p>
    <w:p w14:paraId="73C0C350" w14:textId="77777777" w:rsidR="002559B8" w:rsidRDefault="002559B8" w:rsidP="002559B8">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511C49B" w14:textId="77777777" w:rsidR="002559B8" w:rsidRDefault="002559B8" w:rsidP="002559B8">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b/>
          <w:bCs/>
          <w:color w:val="000000"/>
          <w:lang w:val="en-US"/>
        </w:rPr>
        <w:t>APPROVAL:</w:t>
      </w:r>
      <w:r>
        <w:rPr>
          <w:rStyle w:val="normaltextrun"/>
          <w:rFonts w:ascii="Calibri" w:hAnsi="Calibri" w:cs="Calibri"/>
          <w:color w:val="000000"/>
          <w:lang w:val="en-US"/>
        </w:rPr>
        <w:t xml:space="preserve"> The Board approved the annual report and accounts which comprises:</w:t>
      </w:r>
      <w:r>
        <w:rPr>
          <w:rStyle w:val="eop"/>
          <w:rFonts w:ascii="Calibri" w:hAnsi="Calibri" w:cs="Calibri"/>
          <w:color w:val="000000"/>
        </w:rPr>
        <w:t> </w:t>
      </w:r>
    </w:p>
    <w:p w14:paraId="55B0418E" w14:textId="77777777" w:rsidR="002559B8" w:rsidRDefault="002559B8" w:rsidP="002559B8">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65CFB6DB" w14:textId="242EE022" w:rsidR="002559B8" w:rsidRDefault="002559B8" w:rsidP="001F661F">
      <w:pPr>
        <w:pStyle w:val="paragraph"/>
        <w:numPr>
          <w:ilvl w:val="0"/>
          <w:numId w:val="42"/>
        </w:numPr>
        <w:spacing w:before="0" w:beforeAutospacing="0" w:after="0" w:afterAutospacing="0"/>
        <w:ind w:left="1491" w:hanging="357"/>
        <w:textAlignment w:val="baseline"/>
        <w:rPr>
          <w:rFonts w:ascii="Calibri" w:hAnsi="Calibri" w:cs="Calibri"/>
          <w:color w:val="000000"/>
        </w:rPr>
      </w:pPr>
      <w:r>
        <w:rPr>
          <w:rStyle w:val="normaltextrun"/>
          <w:rFonts w:ascii="Calibri" w:hAnsi="Calibri" w:cs="Calibri"/>
          <w:color w:val="000000"/>
          <w:lang w:val="en-US"/>
        </w:rPr>
        <w:t>Group annual report and accounts.</w:t>
      </w:r>
      <w:r>
        <w:rPr>
          <w:rStyle w:val="eop"/>
          <w:rFonts w:ascii="Calibri" w:hAnsi="Calibri" w:cs="Calibri"/>
          <w:color w:val="000000"/>
        </w:rPr>
        <w:t> </w:t>
      </w:r>
      <w:r w:rsidR="0078536F">
        <w:rPr>
          <w:rStyle w:val="eop"/>
          <w:rFonts w:ascii="Calibri" w:hAnsi="Calibri" w:cs="Calibri"/>
          <w:color w:val="000000"/>
        </w:rPr>
        <w:br/>
      </w:r>
    </w:p>
    <w:p w14:paraId="6CA6DA54" w14:textId="3559344C" w:rsidR="002559B8" w:rsidRDefault="002559B8" w:rsidP="001F661F">
      <w:pPr>
        <w:pStyle w:val="paragraph"/>
        <w:numPr>
          <w:ilvl w:val="0"/>
          <w:numId w:val="42"/>
        </w:numPr>
        <w:spacing w:before="0" w:beforeAutospacing="0" w:after="0" w:afterAutospacing="0"/>
        <w:ind w:left="1491" w:hanging="357"/>
        <w:textAlignment w:val="baseline"/>
        <w:rPr>
          <w:rFonts w:ascii="Calibri" w:hAnsi="Calibri" w:cs="Calibri"/>
          <w:color w:val="000000"/>
        </w:rPr>
      </w:pPr>
      <w:r>
        <w:rPr>
          <w:rStyle w:val="normaltextrun"/>
          <w:rFonts w:ascii="Calibri" w:hAnsi="Calibri" w:cs="Calibri"/>
          <w:color w:val="000000"/>
          <w:lang w:val="en-US"/>
        </w:rPr>
        <w:t xml:space="preserve">Trading subsidiary accounts for NITHC, Northern Ireland Railways Company, </w:t>
      </w:r>
      <w:proofErr w:type="spellStart"/>
      <w:r>
        <w:rPr>
          <w:rStyle w:val="normaltextrun"/>
          <w:rFonts w:ascii="Calibri" w:hAnsi="Calibri" w:cs="Calibri"/>
          <w:color w:val="000000"/>
          <w:lang w:val="en-US"/>
        </w:rPr>
        <w:t>Ulsterbus</w:t>
      </w:r>
      <w:proofErr w:type="spellEnd"/>
      <w:r>
        <w:rPr>
          <w:rStyle w:val="normaltextrun"/>
          <w:rFonts w:ascii="Calibri" w:hAnsi="Calibri" w:cs="Calibri"/>
          <w:color w:val="000000"/>
          <w:lang w:val="en-US"/>
        </w:rPr>
        <w:t xml:space="preserve"> and </w:t>
      </w:r>
      <w:proofErr w:type="spellStart"/>
      <w:r>
        <w:rPr>
          <w:rStyle w:val="normaltextrun"/>
          <w:rFonts w:ascii="Calibri" w:hAnsi="Calibri" w:cs="Calibri"/>
          <w:color w:val="000000"/>
          <w:lang w:val="en-US"/>
        </w:rPr>
        <w:t>Citybus</w:t>
      </w:r>
      <w:proofErr w:type="spellEnd"/>
      <w:r>
        <w:rPr>
          <w:rStyle w:val="normaltextrun"/>
          <w:rFonts w:ascii="Calibri" w:hAnsi="Calibri" w:cs="Calibri"/>
          <w:color w:val="000000"/>
          <w:lang w:val="en-US"/>
        </w:rPr>
        <w:t>.</w:t>
      </w:r>
      <w:r>
        <w:rPr>
          <w:rStyle w:val="eop"/>
          <w:rFonts w:ascii="Calibri" w:hAnsi="Calibri" w:cs="Calibri"/>
          <w:color w:val="000000"/>
        </w:rPr>
        <w:t> </w:t>
      </w:r>
      <w:r w:rsidR="0078536F">
        <w:rPr>
          <w:rStyle w:val="eop"/>
          <w:rFonts w:ascii="Calibri" w:hAnsi="Calibri" w:cs="Calibri"/>
          <w:color w:val="000000"/>
        </w:rPr>
        <w:br/>
      </w:r>
    </w:p>
    <w:p w14:paraId="5812C27F" w14:textId="3A380713" w:rsidR="002559B8" w:rsidRDefault="002559B8" w:rsidP="001F661F">
      <w:pPr>
        <w:pStyle w:val="paragraph"/>
        <w:numPr>
          <w:ilvl w:val="0"/>
          <w:numId w:val="42"/>
        </w:numPr>
        <w:spacing w:before="0" w:beforeAutospacing="0" w:after="0" w:afterAutospacing="0"/>
        <w:ind w:left="1491" w:hanging="357"/>
        <w:textAlignment w:val="baseline"/>
        <w:rPr>
          <w:rFonts w:ascii="Calibri" w:hAnsi="Calibri" w:cs="Calibri"/>
          <w:color w:val="000000"/>
        </w:rPr>
      </w:pPr>
      <w:r>
        <w:rPr>
          <w:rStyle w:val="normaltextrun"/>
          <w:rFonts w:ascii="Calibri" w:hAnsi="Calibri" w:cs="Calibri"/>
          <w:color w:val="000000"/>
          <w:lang w:val="en-US"/>
        </w:rPr>
        <w:t xml:space="preserve">Non-Trading subsidiary accounts for </w:t>
      </w:r>
      <w:proofErr w:type="spellStart"/>
      <w:r>
        <w:rPr>
          <w:rStyle w:val="normaltextrun"/>
          <w:rFonts w:ascii="Calibri" w:hAnsi="Calibri" w:cs="Calibri"/>
          <w:color w:val="000000"/>
          <w:lang w:val="en-US"/>
        </w:rPr>
        <w:t>Flexibus</w:t>
      </w:r>
      <w:proofErr w:type="spellEnd"/>
      <w:r>
        <w:rPr>
          <w:rStyle w:val="normaltextrun"/>
          <w:rFonts w:ascii="Calibri" w:hAnsi="Calibri" w:cs="Calibri"/>
          <w:color w:val="000000"/>
          <w:lang w:val="en-US"/>
        </w:rPr>
        <w:t xml:space="preserve"> Limited, NIR Networks Limited, Translink (NI) Limited.</w:t>
      </w:r>
      <w:r>
        <w:rPr>
          <w:rStyle w:val="eop"/>
          <w:rFonts w:ascii="Calibri" w:hAnsi="Calibri" w:cs="Calibri"/>
          <w:color w:val="000000"/>
        </w:rPr>
        <w:t> </w:t>
      </w:r>
      <w:r w:rsidR="0078536F">
        <w:rPr>
          <w:rStyle w:val="eop"/>
          <w:rFonts w:ascii="Calibri" w:hAnsi="Calibri" w:cs="Calibri"/>
          <w:color w:val="000000"/>
        </w:rPr>
        <w:br/>
      </w:r>
    </w:p>
    <w:p w14:paraId="62BC773F" w14:textId="127437FA" w:rsidR="002559B8" w:rsidRDefault="002559B8" w:rsidP="001F661F">
      <w:pPr>
        <w:pStyle w:val="paragraph"/>
        <w:numPr>
          <w:ilvl w:val="0"/>
          <w:numId w:val="42"/>
        </w:numPr>
        <w:spacing w:before="0" w:beforeAutospacing="0" w:after="0" w:afterAutospacing="0"/>
        <w:ind w:left="1491" w:hanging="357"/>
        <w:textAlignment w:val="baseline"/>
        <w:rPr>
          <w:rFonts w:ascii="Calibri" w:hAnsi="Calibri" w:cs="Calibri"/>
          <w:color w:val="000000"/>
        </w:rPr>
      </w:pPr>
      <w:r>
        <w:rPr>
          <w:rStyle w:val="normaltextrun"/>
          <w:rFonts w:ascii="Calibri" w:hAnsi="Calibri" w:cs="Calibri"/>
          <w:color w:val="000000"/>
          <w:lang w:val="en-US"/>
        </w:rPr>
        <w:t>Letters of representation in support of financial statements.</w:t>
      </w:r>
      <w:r>
        <w:rPr>
          <w:rStyle w:val="eop"/>
          <w:rFonts w:ascii="Calibri" w:hAnsi="Calibri" w:cs="Calibri"/>
          <w:color w:val="000000"/>
        </w:rPr>
        <w:t> </w:t>
      </w:r>
      <w:r w:rsidR="0078536F">
        <w:rPr>
          <w:rStyle w:val="eop"/>
          <w:rFonts w:ascii="Calibri" w:hAnsi="Calibri" w:cs="Calibri"/>
          <w:color w:val="000000"/>
        </w:rPr>
        <w:br/>
      </w:r>
    </w:p>
    <w:p w14:paraId="7337A86A" w14:textId="6820697C" w:rsidR="002559B8" w:rsidRDefault="002559B8" w:rsidP="001F661F">
      <w:pPr>
        <w:pStyle w:val="paragraph"/>
        <w:numPr>
          <w:ilvl w:val="0"/>
          <w:numId w:val="42"/>
        </w:numPr>
        <w:spacing w:before="0" w:beforeAutospacing="0" w:after="0" w:afterAutospacing="0"/>
        <w:ind w:left="1491" w:hanging="357"/>
        <w:textAlignment w:val="baseline"/>
        <w:rPr>
          <w:rFonts w:ascii="Calibri" w:hAnsi="Calibri" w:cs="Calibri"/>
          <w:color w:val="000000"/>
        </w:rPr>
      </w:pPr>
      <w:proofErr w:type="gramStart"/>
      <w:r>
        <w:rPr>
          <w:rStyle w:val="normaltextrun"/>
          <w:rFonts w:ascii="Calibri" w:hAnsi="Calibri" w:cs="Calibri"/>
          <w:color w:val="000000"/>
          <w:lang w:val="en-US"/>
        </w:rPr>
        <w:t>Hi Park</w:t>
      </w:r>
      <w:proofErr w:type="gramEnd"/>
      <w:r>
        <w:rPr>
          <w:rStyle w:val="normaltextrun"/>
          <w:rFonts w:ascii="Calibri" w:hAnsi="Calibri" w:cs="Calibri"/>
          <w:color w:val="000000"/>
          <w:lang w:val="en-US"/>
        </w:rPr>
        <w:t xml:space="preserve"> rental calculation 202</w:t>
      </w:r>
      <w:r w:rsidR="00DD2514">
        <w:rPr>
          <w:rStyle w:val="normaltextrun"/>
          <w:rFonts w:ascii="Calibri" w:hAnsi="Calibri" w:cs="Calibri"/>
          <w:color w:val="000000"/>
          <w:lang w:val="en-US"/>
        </w:rPr>
        <w:t>2</w:t>
      </w:r>
      <w:r>
        <w:rPr>
          <w:rStyle w:val="normaltextrun"/>
          <w:rFonts w:ascii="Calibri" w:hAnsi="Calibri" w:cs="Calibri"/>
          <w:color w:val="000000"/>
          <w:lang w:val="en-US"/>
        </w:rPr>
        <w:t>/2</w:t>
      </w:r>
      <w:r w:rsidR="00DD2514">
        <w:rPr>
          <w:rStyle w:val="normaltextrun"/>
          <w:rFonts w:ascii="Calibri" w:hAnsi="Calibri" w:cs="Calibri"/>
          <w:color w:val="000000"/>
          <w:lang w:val="en-US"/>
        </w:rPr>
        <w:t>3</w:t>
      </w:r>
      <w:r>
        <w:rPr>
          <w:rStyle w:val="normaltextrun"/>
          <w:rFonts w:ascii="Calibri" w:hAnsi="Calibri" w:cs="Calibri"/>
          <w:color w:val="000000"/>
          <w:lang w:val="en-US"/>
        </w:rPr>
        <w:t>.</w:t>
      </w:r>
      <w:r>
        <w:rPr>
          <w:rStyle w:val="eop"/>
          <w:rFonts w:ascii="Calibri" w:hAnsi="Calibri" w:cs="Calibri"/>
          <w:color w:val="000000"/>
        </w:rPr>
        <w:t> </w:t>
      </w:r>
    </w:p>
    <w:p w14:paraId="3944E65D" w14:textId="77777777" w:rsidR="002559B8" w:rsidRDefault="002559B8" w:rsidP="002559B8">
      <w:pPr>
        <w:pStyle w:val="paragraph"/>
        <w:spacing w:before="0" w:beforeAutospacing="0" w:after="0" w:afterAutospacing="0"/>
        <w:ind w:left="1080"/>
        <w:textAlignment w:val="baseline"/>
        <w:rPr>
          <w:rFonts w:ascii="Segoe UI" w:hAnsi="Segoe UI" w:cs="Segoe UI"/>
          <w:color w:val="000000"/>
          <w:sz w:val="18"/>
          <w:szCs w:val="18"/>
        </w:rPr>
      </w:pPr>
      <w:r>
        <w:rPr>
          <w:rStyle w:val="eop"/>
          <w:rFonts w:ascii="Calibri" w:hAnsi="Calibri" w:cs="Calibri"/>
          <w:color w:val="000000"/>
        </w:rPr>
        <w:t> </w:t>
      </w:r>
    </w:p>
    <w:p w14:paraId="2346615E" w14:textId="37D1CDF5" w:rsidR="002559B8" w:rsidRDefault="002559B8" w:rsidP="002559B8">
      <w:pPr>
        <w:pStyle w:val="paragraph"/>
        <w:spacing w:before="0" w:beforeAutospacing="0" w:after="0" w:afterAutospacing="0"/>
        <w:ind w:left="720"/>
        <w:textAlignment w:val="baseline"/>
        <w:rPr>
          <w:rStyle w:val="normaltextrun"/>
          <w:rFonts w:ascii="Calibri" w:hAnsi="Calibri" w:cs="Calibri"/>
          <w:color w:val="000000"/>
          <w:lang w:val="en-US"/>
        </w:rPr>
      </w:pPr>
      <w:r>
        <w:rPr>
          <w:rStyle w:val="normaltextrun"/>
          <w:rFonts w:ascii="Calibri" w:hAnsi="Calibri" w:cs="Calibri"/>
          <w:color w:val="000000"/>
          <w:lang w:val="en-US"/>
        </w:rPr>
        <w:t xml:space="preserve">The Board noted the KPMG Report and thanked the CFO and the finance team for their diligent work in completing the accounts. </w:t>
      </w:r>
    </w:p>
    <w:p w14:paraId="06D70101" w14:textId="014E4468" w:rsidR="00381B1F" w:rsidRDefault="00381B1F" w:rsidP="002559B8">
      <w:pPr>
        <w:pStyle w:val="paragraph"/>
        <w:spacing w:before="0" w:beforeAutospacing="0" w:after="0" w:afterAutospacing="0"/>
        <w:ind w:left="720"/>
        <w:textAlignment w:val="baseline"/>
        <w:rPr>
          <w:rStyle w:val="normaltextrun"/>
          <w:rFonts w:ascii="Calibri" w:hAnsi="Calibri" w:cs="Calibri"/>
          <w:color w:val="000000"/>
          <w:lang w:val="en-US"/>
        </w:rPr>
      </w:pPr>
    </w:p>
    <w:p w14:paraId="32A2F05F" w14:textId="434FB8A1" w:rsidR="00381B1F" w:rsidRDefault="00E42E01" w:rsidP="00E42E01">
      <w:pPr>
        <w:pStyle w:val="paragraph"/>
        <w:spacing w:before="0" w:beforeAutospacing="0" w:after="0" w:afterAutospacing="0"/>
        <w:textAlignment w:val="baseline"/>
        <w:rPr>
          <w:rStyle w:val="normaltextrun"/>
          <w:rFonts w:ascii="Calibri" w:hAnsi="Calibri" w:cs="Calibri"/>
          <w:b/>
          <w:bCs/>
          <w:color w:val="000000"/>
          <w:lang w:val="en-US"/>
        </w:rPr>
      </w:pPr>
      <w:r w:rsidRPr="00E42E01">
        <w:rPr>
          <w:rStyle w:val="normaltextrun"/>
          <w:rFonts w:ascii="Calibri" w:hAnsi="Calibri" w:cs="Calibri"/>
          <w:b/>
          <w:bCs/>
          <w:color w:val="000000"/>
          <w:lang w:val="en-US"/>
        </w:rPr>
        <w:t>4201</w:t>
      </w:r>
      <w:r w:rsidR="000E2E24">
        <w:rPr>
          <w:rStyle w:val="normaltextrun"/>
          <w:rFonts w:ascii="Calibri" w:hAnsi="Calibri" w:cs="Calibri"/>
          <w:b/>
          <w:bCs/>
          <w:color w:val="000000"/>
          <w:lang w:val="en-US"/>
        </w:rPr>
        <w:tab/>
      </w:r>
      <w:r>
        <w:rPr>
          <w:rStyle w:val="normaltextrun"/>
          <w:rFonts w:ascii="Calibri" w:hAnsi="Calibri" w:cs="Calibri"/>
          <w:b/>
          <w:bCs/>
          <w:color w:val="000000"/>
          <w:lang w:val="en-US"/>
        </w:rPr>
        <w:t xml:space="preserve"> </w:t>
      </w:r>
      <w:r w:rsidR="005C6B72">
        <w:rPr>
          <w:rStyle w:val="normaltextrun"/>
          <w:rFonts w:ascii="Calibri" w:hAnsi="Calibri" w:cs="Calibri"/>
          <w:b/>
          <w:bCs/>
          <w:color w:val="000000"/>
          <w:lang w:val="en-US"/>
        </w:rPr>
        <w:t>CUSTOMER AND PERFORMANCE PRESENTATION</w:t>
      </w:r>
    </w:p>
    <w:p w14:paraId="646AC25E" w14:textId="6EAF6DBB" w:rsidR="009946D3" w:rsidRDefault="009946D3" w:rsidP="00E42E01">
      <w:pPr>
        <w:pStyle w:val="paragraph"/>
        <w:spacing w:before="0" w:beforeAutospacing="0" w:after="0" w:afterAutospacing="0"/>
        <w:textAlignment w:val="baseline"/>
        <w:rPr>
          <w:rStyle w:val="normaltextrun"/>
          <w:rFonts w:ascii="Calibri" w:hAnsi="Calibri" w:cs="Calibri"/>
          <w:b/>
          <w:bCs/>
          <w:color w:val="000000"/>
          <w:lang w:val="en-US"/>
        </w:rPr>
      </w:pPr>
    </w:p>
    <w:p w14:paraId="5B119A1D" w14:textId="4F354395" w:rsidR="009946D3" w:rsidRPr="00BD07B9" w:rsidRDefault="00B067A8" w:rsidP="00BA7F14">
      <w:pPr>
        <w:pStyle w:val="paragraph"/>
        <w:spacing w:before="0" w:beforeAutospacing="0" w:after="0" w:afterAutospacing="0"/>
        <w:ind w:left="720"/>
        <w:textAlignment w:val="baseline"/>
        <w:rPr>
          <w:rStyle w:val="normaltextrun"/>
          <w:rFonts w:ascii="Calibri" w:hAnsi="Calibri" w:cs="Calibri"/>
          <w:color w:val="000000"/>
          <w:lang w:val="en-US"/>
        </w:rPr>
      </w:pPr>
      <w:r w:rsidRPr="00BD07B9">
        <w:rPr>
          <w:rStyle w:val="normaltextrun"/>
          <w:rFonts w:ascii="Calibri" w:hAnsi="Calibri" w:cs="Calibri"/>
          <w:color w:val="000000"/>
          <w:lang w:val="en-US"/>
        </w:rPr>
        <w:t>P</w:t>
      </w:r>
      <w:r w:rsidR="009946D3" w:rsidRPr="00BD07B9">
        <w:rPr>
          <w:rStyle w:val="normaltextrun"/>
          <w:rFonts w:ascii="Calibri" w:hAnsi="Calibri" w:cs="Calibri"/>
          <w:color w:val="000000"/>
          <w:lang w:val="en-US"/>
        </w:rPr>
        <w:t>resentation</w:t>
      </w:r>
      <w:r w:rsidR="00BA7F14" w:rsidRPr="00BD07B9">
        <w:rPr>
          <w:rStyle w:val="normaltextrun"/>
          <w:rFonts w:ascii="Calibri" w:hAnsi="Calibri" w:cs="Calibri"/>
          <w:color w:val="000000"/>
          <w:lang w:val="en-US"/>
        </w:rPr>
        <w:t>s</w:t>
      </w:r>
      <w:r w:rsidR="009946D3" w:rsidRPr="00BD07B9">
        <w:rPr>
          <w:rStyle w:val="normaltextrun"/>
          <w:rFonts w:ascii="Calibri" w:hAnsi="Calibri" w:cs="Calibri"/>
          <w:color w:val="000000"/>
          <w:lang w:val="en-US"/>
        </w:rPr>
        <w:t xml:space="preserve"> w</w:t>
      </w:r>
      <w:r w:rsidR="00BA7F14" w:rsidRPr="00BD07B9">
        <w:rPr>
          <w:rStyle w:val="normaltextrun"/>
          <w:rFonts w:ascii="Calibri" w:hAnsi="Calibri" w:cs="Calibri"/>
          <w:color w:val="000000"/>
          <w:lang w:val="en-US"/>
        </w:rPr>
        <w:t>ere</w:t>
      </w:r>
      <w:r w:rsidR="009946D3" w:rsidRPr="00BD07B9">
        <w:rPr>
          <w:rStyle w:val="normaltextrun"/>
          <w:rFonts w:ascii="Calibri" w:hAnsi="Calibri" w:cs="Calibri"/>
          <w:color w:val="000000"/>
          <w:lang w:val="en-US"/>
        </w:rPr>
        <w:t xml:space="preserve"> </w:t>
      </w:r>
      <w:r w:rsidRPr="00BD07B9">
        <w:rPr>
          <w:rStyle w:val="normaltextrun"/>
          <w:rFonts w:ascii="Calibri" w:hAnsi="Calibri" w:cs="Calibri"/>
          <w:color w:val="000000"/>
          <w:lang w:val="en-US"/>
        </w:rPr>
        <w:t>made</w:t>
      </w:r>
      <w:r w:rsidR="009946D3" w:rsidRPr="00BD07B9">
        <w:rPr>
          <w:rStyle w:val="normaltextrun"/>
          <w:rFonts w:ascii="Calibri" w:hAnsi="Calibri" w:cs="Calibri"/>
          <w:color w:val="000000"/>
          <w:lang w:val="en-US"/>
        </w:rPr>
        <w:t xml:space="preserve"> to the Board </w:t>
      </w:r>
      <w:r w:rsidR="00BA7F14" w:rsidRPr="00BD07B9">
        <w:rPr>
          <w:rStyle w:val="normaltextrun"/>
          <w:rFonts w:ascii="Calibri" w:hAnsi="Calibri" w:cs="Calibri"/>
          <w:color w:val="000000"/>
          <w:lang w:val="en-US"/>
        </w:rPr>
        <w:t xml:space="preserve">by </w:t>
      </w:r>
      <w:r w:rsidR="00D0039D">
        <w:rPr>
          <w:rStyle w:val="normaltextrun"/>
          <w:rFonts w:ascii="Calibri" w:hAnsi="Calibri" w:cs="Calibri"/>
          <w:color w:val="000000"/>
          <w:lang w:val="en-US"/>
        </w:rPr>
        <w:t>the</w:t>
      </w:r>
      <w:r w:rsidR="00BA7F14" w:rsidRPr="00BD07B9">
        <w:rPr>
          <w:rStyle w:val="normaltextrun"/>
          <w:rFonts w:ascii="Calibri" w:hAnsi="Calibri" w:cs="Calibri"/>
          <w:color w:val="000000"/>
          <w:lang w:val="en-US"/>
        </w:rPr>
        <w:t xml:space="preserve"> Customer Senior </w:t>
      </w:r>
      <w:proofErr w:type="spellStart"/>
      <w:r w:rsidR="00BA7F14" w:rsidRPr="00BD07B9">
        <w:rPr>
          <w:rStyle w:val="normaltextrun"/>
          <w:rFonts w:ascii="Calibri" w:hAnsi="Calibri" w:cs="Calibri"/>
          <w:color w:val="000000"/>
          <w:lang w:val="en-US"/>
        </w:rPr>
        <w:t>Programme</w:t>
      </w:r>
      <w:proofErr w:type="spellEnd"/>
      <w:r w:rsidR="00BA7F14" w:rsidRPr="00BD07B9">
        <w:rPr>
          <w:rStyle w:val="normaltextrun"/>
          <w:rFonts w:ascii="Calibri" w:hAnsi="Calibri" w:cs="Calibri"/>
          <w:color w:val="000000"/>
          <w:lang w:val="en-US"/>
        </w:rPr>
        <w:t xml:space="preserve"> Manager</w:t>
      </w:r>
      <w:r w:rsidRPr="00BD07B9">
        <w:rPr>
          <w:rStyle w:val="normaltextrun"/>
          <w:rFonts w:ascii="Calibri" w:hAnsi="Calibri" w:cs="Calibri"/>
          <w:color w:val="000000"/>
          <w:lang w:val="en-US"/>
        </w:rPr>
        <w:t xml:space="preserve"> </w:t>
      </w:r>
      <w:r w:rsidR="0097284F">
        <w:rPr>
          <w:rStyle w:val="normaltextrun"/>
          <w:rFonts w:ascii="Calibri" w:hAnsi="Calibri" w:cs="Calibri"/>
          <w:color w:val="000000"/>
          <w:lang w:val="en-US"/>
        </w:rPr>
        <w:t xml:space="preserve">relating to Customer Service </w:t>
      </w:r>
      <w:r w:rsidRPr="00BD07B9">
        <w:rPr>
          <w:rStyle w:val="normaltextrun"/>
          <w:rFonts w:ascii="Calibri" w:hAnsi="Calibri" w:cs="Calibri"/>
          <w:color w:val="000000"/>
          <w:lang w:val="en-US"/>
        </w:rPr>
        <w:t xml:space="preserve">and </w:t>
      </w:r>
      <w:r w:rsidR="00BD07B9" w:rsidRPr="00BD07B9">
        <w:rPr>
          <w:rStyle w:val="normaltextrun"/>
          <w:rFonts w:ascii="Calibri" w:hAnsi="Calibri" w:cs="Calibri"/>
          <w:color w:val="000000"/>
          <w:lang w:val="en-US"/>
        </w:rPr>
        <w:t xml:space="preserve">by </w:t>
      </w:r>
      <w:r w:rsidR="00D0039D">
        <w:rPr>
          <w:rStyle w:val="normaltextrun"/>
          <w:rFonts w:ascii="Calibri" w:hAnsi="Calibri" w:cs="Calibri"/>
          <w:color w:val="000000"/>
          <w:lang w:val="en-US"/>
        </w:rPr>
        <w:t xml:space="preserve">the </w:t>
      </w:r>
      <w:r w:rsidR="00BD07B9" w:rsidRPr="00BD07B9">
        <w:rPr>
          <w:rStyle w:val="normaltextrun"/>
          <w:rFonts w:ascii="Calibri" w:hAnsi="Calibri" w:cs="Calibri"/>
          <w:color w:val="000000"/>
          <w:lang w:val="en-US"/>
        </w:rPr>
        <w:t>Director of Service Operations</w:t>
      </w:r>
      <w:r w:rsidR="0097284F">
        <w:rPr>
          <w:rStyle w:val="normaltextrun"/>
          <w:rFonts w:ascii="Calibri" w:hAnsi="Calibri" w:cs="Calibri"/>
          <w:color w:val="000000"/>
          <w:lang w:val="en-US"/>
        </w:rPr>
        <w:t xml:space="preserve"> on </w:t>
      </w:r>
      <w:r w:rsidR="0097284F" w:rsidRPr="00BD07B9">
        <w:rPr>
          <w:rStyle w:val="normaltextrun"/>
          <w:rFonts w:ascii="Calibri" w:hAnsi="Calibri" w:cs="Calibri"/>
          <w:color w:val="000000"/>
          <w:lang w:val="en-US"/>
        </w:rPr>
        <w:t>Service Performance</w:t>
      </w:r>
      <w:r w:rsidR="00BD07B9" w:rsidRPr="00BD07B9">
        <w:rPr>
          <w:rStyle w:val="normaltextrun"/>
          <w:rFonts w:ascii="Calibri" w:hAnsi="Calibri" w:cs="Calibri"/>
          <w:color w:val="000000"/>
          <w:lang w:val="en-US"/>
        </w:rPr>
        <w:t xml:space="preserve">. </w:t>
      </w:r>
    </w:p>
    <w:p w14:paraId="08BA3A4F" w14:textId="77777777" w:rsidR="000E2E24" w:rsidRPr="00E42E01" w:rsidRDefault="000E2E24" w:rsidP="00E42E01">
      <w:pPr>
        <w:pStyle w:val="paragraph"/>
        <w:spacing w:before="0" w:beforeAutospacing="0" w:after="0" w:afterAutospacing="0"/>
        <w:textAlignment w:val="baseline"/>
        <w:rPr>
          <w:rStyle w:val="normaltextrun"/>
          <w:rFonts w:ascii="Calibri" w:hAnsi="Calibri" w:cs="Calibri"/>
          <w:b/>
          <w:bCs/>
          <w:color w:val="000000"/>
          <w:lang w:val="en-US"/>
        </w:rPr>
      </w:pPr>
    </w:p>
    <w:p w14:paraId="12B4FC3A" w14:textId="0DE9E66E" w:rsidR="00E42E01" w:rsidRDefault="00E42E01" w:rsidP="00E42E01">
      <w:pPr>
        <w:pStyle w:val="paragraph"/>
        <w:spacing w:before="0" w:beforeAutospacing="0" w:after="0" w:afterAutospacing="0"/>
        <w:textAlignment w:val="baseline"/>
        <w:rPr>
          <w:rStyle w:val="normaltextrun"/>
          <w:rFonts w:ascii="Calibri" w:hAnsi="Calibri" w:cs="Calibri"/>
          <w:b/>
          <w:bCs/>
          <w:color w:val="000000"/>
          <w:lang w:val="en-US"/>
        </w:rPr>
      </w:pPr>
      <w:r w:rsidRPr="00E42E01">
        <w:rPr>
          <w:rStyle w:val="normaltextrun"/>
          <w:rFonts w:ascii="Calibri" w:hAnsi="Calibri" w:cs="Calibri"/>
          <w:b/>
          <w:bCs/>
          <w:color w:val="000000"/>
          <w:lang w:val="en-US"/>
        </w:rPr>
        <w:t>4202</w:t>
      </w:r>
      <w:r w:rsidR="005C6B72">
        <w:rPr>
          <w:rStyle w:val="normaltextrun"/>
          <w:rFonts w:ascii="Calibri" w:hAnsi="Calibri" w:cs="Calibri"/>
          <w:b/>
          <w:bCs/>
          <w:color w:val="000000"/>
          <w:lang w:val="en-US"/>
        </w:rPr>
        <w:t xml:space="preserve"> </w:t>
      </w:r>
      <w:r w:rsidR="000E2E24">
        <w:rPr>
          <w:rStyle w:val="normaltextrun"/>
          <w:rFonts w:ascii="Calibri" w:hAnsi="Calibri" w:cs="Calibri"/>
          <w:b/>
          <w:bCs/>
          <w:color w:val="000000"/>
          <w:lang w:val="en-US"/>
        </w:rPr>
        <w:tab/>
        <w:t>STAKEHOLDER ENGAGEMENT SESSION</w:t>
      </w:r>
    </w:p>
    <w:p w14:paraId="6139B0C6" w14:textId="7D3F7936" w:rsidR="000E2E24" w:rsidRDefault="000E2E24" w:rsidP="00E42E01">
      <w:pPr>
        <w:pStyle w:val="paragraph"/>
        <w:spacing w:before="0" w:beforeAutospacing="0" w:after="0" w:afterAutospacing="0"/>
        <w:textAlignment w:val="baseline"/>
        <w:rPr>
          <w:rStyle w:val="normaltextrun"/>
          <w:rFonts w:ascii="Calibri" w:hAnsi="Calibri" w:cs="Calibri"/>
          <w:b/>
          <w:bCs/>
          <w:color w:val="000000"/>
          <w:lang w:val="en-US"/>
        </w:rPr>
      </w:pPr>
    </w:p>
    <w:p w14:paraId="071A124B" w14:textId="208BE54A" w:rsidR="000E2E24" w:rsidRPr="000E2E24" w:rsidRDefault="000E2E24" w:rsidP="005260A5">
      <w:pPr>
        <w:pStyle w:val="paragraph"/>
        <w:spacing w:before="0" w:beforeAutospacing="0" w:after="0" w:afterAutospacing="0"/>
        <w:ind w:left="720"/>
        <w:textAlignment w:val="baseline"/>
        <w:rPr>
          <w:rFonts w:ascii="Segoe UI" w:hAnsi="Segoe UI" w:cs="Segoe UI"/>
          <w:color w:val="000000"/>
          <w:sz w:val="18"/>
          <w:szCs w:val="18"/>
        </w:rPr>
      </w:pPr>
      <w:r w:rsidRPr="000E2E24">
        <w:rPr>
          <w:rStyle w:val="normaltextrun"/>
          <w:rFonts w:ascii="Calibri" w:hAnsi="Calibri" w:cs="Calibri"/>
          <w:color w:val="000000"/>
          <w:lang w:val="en-US"/>
        </w:rPr>
        <w:t>Board members met with key stakeholder</w:t>
      </w:r>
      <w:r>
        <w:rPr>
          <w:rStyle w:val="normaltextrun"/>
          <w:rFonts w:ascii="Calibri" w:hAnsi="Calibri" w:cs="Calibri"/>
          <w:color w:val="000000"/>
          <w:lang w:val="en-US"/>
        </w:rPr>
        <w:t>s from the local council,</w:t>
      </w:r>
      <w:r w:rsidR="00A146BD">
        <w:rPr>
          <w:rStyle w:val="normaltextrun"/>
          <w:rFonts w:ascii="Calibri" w:hAnsi="Calibri" w:cs="Calibri"/>
          <w:color w:val="000000"/>
          <w:lang w:val="en-US"/>
        </w:rPr>
        <w:t xml:space="preserve"> Londonderry</w:t>
      </w:r>
      <w:r>
        <w:rPr>
          <w:rStyle w:val="normaltextrun"/>
          <w:rFonts w:ascii="Calibri" w:hAnsi="Calibri" w:cs="Calibri"/>
          <w:color w:val="000000"/>
          <w:lang w:val="en-US"/>
        </w:rPr>
        <w:t xml:space="preserve"> </w:t>
      </w:r>
      <w:r w:rsidR="00A146BD">
        <w:rPr>
          <w:rStyle w:val="normaltextrun"/>
          <w:rFonts w:ascii="Calibri" w:hAnsi="Calibri" w:cs="Calibri"/>
          <w:color w:val="000000"/>
          <w:lang w:val="en-US"/>
        </w:rPr>
        <w:t>C</w:t>
      </w:r>
      <w:r w:rsidR="005260A5">
        <w:rPr>
          <w:rStyle w:val="normaltextrun"/>
          <w:rFonts w:ascii="Calibri" w:hAnsi="Calibri" w:cs="Calibri"/>
          <w:color w:val="000000"/>
          <w:lang w:val="en-US"/>
        </w:rPr>
        <w:t xml:space="preserve">hamber and Visit Derry to discuss </w:t>
      </w:r>
      <w:proofErr w:type="gramStart"/>
      <w:r w:rsidR="005260A5">
        <w:rPr>
          <w:rStyle w:val="normaltextrun"/>
          <w:rFonts w:ascii="Calibri" w:hAnsi="Calibri" w:cs="Calibri"/>
          <w:color w:val="000000"/>
          <w:lang w:val="en-US"/>
        </w:rPr>
        <w:t>joint collaboration</w:t>
      </w:r>
      <w:proofErr w:type="gramEnd"/>
      <w:r w:rsidR="005260A5">
        <w:rPr>
          <w:rStyle w:val="normaltextrun"/>
          <w:rFonts w:ascii="Calibri" w:hAnsi="Calibri" w:cs="Calibri"/>
          <w:color w:val="000000"/>
          <w:lang w:val="en-US"/>
        </w:rPr>
        <w:t xml:space="preserve"> within the city. </w:t>
      </w:r>
    </w:p>
    <w:p w14:paraId="4C761DA0" w14:textId="050EFE56" w:rsidR="0098570F" w:rsidRPr="00BD07B9" w:rsidRDefault="002559B8" w:rsidP="00BD07B9">
      <w:pPr>
        <w:pStyle w:val="paragraph"/>
        <w:spacing w:before="0" w:beforeAutospacing="0" w:after="0" w:afterAutospacing="0"/>
        <w:ind w:right="300" w:firstLine="1440"/>
        <w:jc w:val="both"/>
        <w:textAlignment w:val="baseline"/>
        <w:rPr>
          <w:rFonts w:ascii="Segoe UI" w:hAnsi="Segoe UI" w:cs="Segoe UI"/>
          <w:color w:val="000000"/>
          <w:sz w:val="18"/>
          <w:szCs w:val="18"/>
        </w:rPr>
      </w:pPr>
      <w:r>
        <w:rPr>
          <w:rStyle w:val="eop"/>
          <w:rFonts w:ascii="Calibri" w:hAnsi="Calibri" w:cs="Calibri"/>
          <w:color w:val="000000"/>
        </w:rPr>
        <w:t> </w:t>
      </w:r>
    </w:p>
    <w:p w14:paraId="41C55D8A" w14:textId="11EF3F1A" w:rsidR="00741AAB" w:rsidRDefault="008C752C" w:rsidP="001D08CE">
      <w:pPr>
        <w:pStyle w:val="Body"/>
        <w:ind w:right="309"/>
        <w:jc w:val="both"/>
        <w:rPr>
          <w:rFonts w:ascii="Calibri" w:hAnsi="Calibri" w:cs="Calibri"/>
          <w:b/>
          <w:bCs/>
          <w:lang w:val="en-GB"/>
        </w:rPr>
      </w:pPr>
      <w:r>
        <w:rPr>
          <w:rFonts w:ascii="Calibri" w:hAnsi="Calibri" w:cs="Calibri"/>
          <w:b/>
          <w:bCs/>
          <w:lang w:val="en-GB"/>
        </w:rPr>
        <w:t>4</w:t>
      </w:r>
      <w:r w:rsidR="006250B8">
        <w:rPr>
          <w:rFonts w:ascii="Calibri" w:hAnsi="Calibri" w:cs="Calibri"/>
          <w:b/>
          <w:bCs/>
          <w:lang w:val="en-GB"/>
        </w:rPr>
        <w:t>20</w:t>
      </w:r>
      <w:r w:rsidR="00E42E01">
        <w:rPr>
          <w:rFonts w:ascii="Calibri" w:hAnsi="Calibri" w:cs="Calibri"/>
          <w:b/>
          <w:bCs/>
          <w:lang w:val="en-GB"/>
        </w:rPr>
        <w:t>3</w:t>
      </w:r>
      <w:r>
        <w:rPr>
          <w:rFonts w:ascii="Calibri" w:hAnsi="Calibri" w:cs="Calibri"/>
          <w:b/>
          <w:bCs/>
          <w:lang w:val="en-GB"/>
        </w:rPr>
        <w:tab/>
        <w:t xml:space="preserve">MINUTES OF </w:t>
      </w:r>
      <w:r w:rsidR="00741AAB">
        <w:rPr>
          <w:rFonts w:ascii="Calibri" w:hAnsi="Calibri" w:cs="Calibri"/>
          <w:b/>
          <w:bCs/>
          <w:lang w:val="en-GB"/>
        </w:rPr>
        <w:t>COMMITTEE MEETINGS</w:t>
      </w:r>
    </w:p>
    <w:p w14:paraId="760E9D65" w14:textId="77777777" w:rsidR="00666BD8" w:rsidRDefault="00666BD8" w:rsidP="001D08CE">
      <w:pPr>
        <w:pStyle w:val="Body"/>
        <w:ind w:right="309"/>
        <w:jc w:val="both"/>
        <w:rPr>
          <w:rFonts w:ascii="Calibri" w:hAnsi="Calibri" w:cs="Calibri"/>
          <w:b/>
          <w:bCs/>
          <w:lang w:val="en-GB"/>
        </w:rPr>
      </w:pPr>
    </w:p>
    <w:p w14:paraId="35F47AF2" w14:textId="0FB17453" w:rsidR="009803B7" w:rsidRDefault="00666BD8" w:rsidP="0071629E">
      <w:pPr>
        <w:pStyle w:val="Body"/>
        <w:ind w:left="720" w:right="309"/>
        <w:jc w:val="both"/>
        <w:rPr>
          <w:rFonts w:ascii="Calibri" w:hAnsi="Calibri" w:cs="Calibri"/>
          <w:lang w:val="en-GB"/>
        </w:rPr>
      </w:pPr>
      <w:r w:rsidRPr="00BA6D43">
        <w:rPr>
          <w:rFonts w:ascii="Calibri" w:hAnsi="Calibri" w:cs="Calibri"/>
          <w:lang w:val="en-GB"/>
        </w:rPr>
        <w:t xml:space="preserve">The minutes </w:t>
      </w:r>
      <w:r w:rsidR="00B23748">
        <w:rPr>
          <w:rFonts w:ascii="Calibri" w:hAnsi="Calibri" w:cs="Calibri"/>
          <w:lang w:val="en-GB"/>
        </w:rPr>
        <w:t xml:space="preserve">of the BARC meetings of 3 April 2023 and 12 June 2023 </w:t>
      </w:r>
      <w:r w:rsidR="00AB06E0">
        <w:rPr>
          <w:rFonts w:ascii="Calibri" w:hAnsi="Calibri" w:cs="Calibri"/>
          <w:lang w:val="en-GB"/>
        </w:rPr>
        <w:t xml:space="preserve">and amended Terms of Reference </w:t>
      </w:r>
      <w:r w:rsidR="00BA6D43" w:rsidRPr="00BA6D43">
        <w:rPr>
          <w:rFonts w:ascii="Calibri" w:hAnsi="Calibri" w:cs="Calibri"/>
          <w:lang w:val="en-GB"/>
        </w:rPr>
        <w:t xml:space="preserve">were </w:t>
      </w:r>
      <w:r w:rsidR="00AB06E0">
        <w:rPr>
          <w:rFonts w:ascii="Calibri" w:hAnsi="Calibri" w:cs="Calibri"/>
          <w:lang w:val="en-GB"/>
        </w:rPr>
        <w:t xml:space="preserve">tabled and </w:t>
      </w:r>
      <w:r w:rsidR="00BA6D43" w:rsidRPr="00BA6D43">
        <w:rPr>
          <w:rFonts w:ascii="Calibri" w:hAnsi="Calibri" w:cs="Calibri"/>
          <w:lang w:val="en-GB"/>
        </w:rPr>
        <w:t>taken as read</w:t>
      </w:r>
      <w:r w:rsidR="00B23748">
        <w:rPr>
          <w:rFonts w:ascii="Calibri" w:hAnsi="Calibri" w:cs="Calibri"/>
          <w:lang w:val="en-GB"/>
        </w:rPr>
        <w:t xml:space="preserve"> </w:t>
      </w:r>
      <w:r w:rsidR="00AB06E0">
        <w:rPr>
          <w:rFonts w:ascii="Calibri" w:hAnsi="Calibri" w:cs="Calibri"/>
          <w:lang w:val="en-GB"/>
        </w:rPr>
        <w:t>together</w:t>
      </w:r>
      <w:r w:rsidR="00B23748">
        <w:rPr>
          <w:rFonts w:ascii="Calibri" w:hAnsi="Calibri" w:cs="Calibri"/>
          <w:lang w:val="en-GB"/>
        </w:rPr>
        <w:t xml:space="preserve"> with the GRPC minutes of 21</w:t>
      </w:r>
      <w:r w:rsidR="00B23748" w:rsidRPr="00B23748">
        <w:rPr>
          <w:rFonts w:ascii="Calibri" w:hAnsi="Calibri" w:cs="Calibri"/>
          <w:vertAlign w:val="superscript"/>
          <w:lang w:val="en-GB"/>
        </w:rPr>
        <w:t>st</w:t>
      </w:r>
      <w:r w:rsidR="00B23748">
        <w:rPr>
          <w:rFonts w:ascii="Calibri" w:hAnsi="Calibri" w:cs="Calibri"/>
          <w:lang w:val="en-GB"/>
        </w:rPr>
        <w:t xml:space="preserve"> June 2023. </w:t>
      </w:r>
      <w:r w:rsidR="0032424A">
        <w:rPr>
          <w:rFonts w:ascii="Calibri" w:hAnsi="Calibri" w:cs="Calibri"/>
          <w:lang w:val="en-GB"/>
        </w:rPr>
        <w:t>The following matters were highlighted for specific mention:</w:t>
      </w:r>
    </w:p>
    <w:p w14:paraId="66FD0AC6" w14:textId="14933722" w:rsidR="00C24F8D" w:rsidRDefault="00C24F8D" w:rsidP="0071629E">
      <w:pPr>
        <w:pStyle w:val="Body"/>
        <w:ind w:left="720" w:right="309"/>
        <w:jc w:val="both"/>
        <w:rPr>
          <w:rFonts w:ascii="Calibri" w:hAnsi="Calibri" w:cs="Calibri"/>
          <w:lang w:val="en-GB"/>
        </w:rPr>
      </w:pPr>
    </w:p>
    <w:p w14:paraId="6EB6C7B9" w14:textId="55B737DF" w:rsidR="00C24F8D" w:rsidRDefault="00D0039D" w:rsidP="0078536F">
      <w:pPr>
        <w:pStyle w:val="Body"/>
        <w:numPr>
          <w:ilvl w:val="0"/>
          <w:numId w:val="41"/>
        </w:numPr>
        <w:ind w:right="309"/>
        <w:jc w:val="both"/>
        <w:rPr>
          <w:rFonts w:ascii="Calibri" w:hAnsi="Calibri" w:cs="Calibri"/>
          <w:lang w:val="en-GB"/>
        </w:rPr>
      </w:pPr>
      <w:r>
        <w:rPr>
          <w:rFonts w:ascii="Calibri" w:hAnsi="Calibri" w:cs="Calibri"/>
          <w:lang w:val="en-GB"/>
        </w:rPr>
        <w:t>The</w:t>
      </w:r>
      <w:r w:rsidR="00C24F8D">
        <w:rPr>
          <w:rFonts w:ascii="Calibri" w:hAnsi="Calibri" w:cs="Calibri"/>
          <w:lang w:val="en-GB"/>
        </w:rPr>
        <w:t xml:space="preserve"> Chair of BARC, </w:t>
      </w:r>
      <w:r w:rsidR="00AA6898">
        <w:rPr>
          <w:rFonts w:ascii="Calibri" w:hAnsi="Calibri" w:cs="Calibri"/>
          <w:lang w:val="en-GB"/>
        </w:rPr>
        <w:t>proposed</w:t>
      </w:r>
      <w:r w:rsidR="00C24F8D">
        <w:rPr>
          <w:rFonts w:ascii="Calibri" w:hAnsi="Calibri" w:cs="Calibri"/>
          <w:lang w:val="en-GB"/>
        </w:rPr>
        <w:t xml:space="preserve"> that Grant Thornton</w:t>
      </w:r>
      <w:r w:rsidR="00B00986">
        <w:rPr>
          <w:rFonts w:ascii="Calibri" w:hAnsi="Calibri" w:cs="Calibri"/>
          <w:lang w:val="en-GB"/>
        </w:rPr>
        <w:t xml:space="preserve"> (NI) LLP</w:t>
      </w:r>
      <w:r w:rsidR="00C24F8D">
        <w:rPr>
          <w:rFonts w:ascii="Calibri" w:hAnsi="Calibri" w:cs="Calibri"/>
          <w:lang w:val="en-GB"/>
        </w:rPr>
        <w:t xml:space="preserve"> </w:t>
      </w:r>
      <w:r w:rsidR="00AA6898">
        <w:rPr>
          <w:rFonts w:ascii="Calibri" w:hAnsi="Calibri" w:cs="Calibri"/>
          <w:lang w:val="en-GB"/>
        </w:rPr>
        <w:t>be appointed</w:t>
      </w:r>
      <w:r w:rsidR="0078536F">
        <w:rPr>
          <w:rFonts w:ascii="Calibri" w:hAnsi="Calibri" w:cs="Calibri"/>
          <w:lang w:val="en-GB"/>
        </w:rPr>
        <w:t xml:space="preserve"> </w:t>
      </w:r>
      <w:r w:rsidR="00687BDF">
        <w:rPr>
          <w:rFonts w:ascii="Calibri" w:hAnsi="Calibri" w:cs="Calibri"/>
          <w:lang w:val="en-GB"/>
        </w:rPr>
        <w:t>as</w:t>
      </w:r>
      <w:r w:rsidR="00C24F8D" w:rsidRPr="00667FC4">
        <w:rPr>
          <w:rFonts w:ascii="Calibri" w:hAnsi="Calibri" w:cs="Calibri"/>
          <w:lang w:val="en-GB"/>
        </w:rPr>
        <w:t xml:space="preserve"> external</w:t>
      </w:r>
      <w:r w:rsidR="00C24F8D">
        <w:rPr>
          <w:rFonts w:ascii="Calibri" w:hAnsi="Calibri" w:cs="Calibri"/>
          <w:lang w:val="en-GB"/>
        </w:rPr>
        <w:t xml:space="preserve"> </w:t>
      </w:r>
      <w:r w:rsidR="00C24F8D" w:rsidRPr="4166787E">
        <w:rPr>
          <w:rFonts w:ascii="Calibri" w:hAnsi="Calibri" w:cs="Calibri"/>
          <w:lang w:val="en-GB"/>
        </w:rPr>
        <w:t>au</w:t>
      </w:r>
      <w:r w:rsidR="00CA2575" w:rsidRPr="4166787E">
        <w:rPr>
          <w:rFonts w:ascii="Calibri" w:hAnsi="Calibri" w:cs="Calibri"/>
          <w:lang w:val="en-GB"/>
        </w:rPr>
        <w:t>dit</w:t>
      </w:r>
      <w:r w:rsidR="63D5BD76" w:rsidRPr="4166787E">
        <w:rPr>
          <w:rFonts w:ascii="Calibri" w:hAnsi="Calibri" w:cs="Calibri"/>
          <w:lang w:val="en-GB"/>
        </w:rPr>
        <w:t>or</w:t>
      </w:r>
      <w:r w:rsidR="00CA2575" w:rsidRPr="4166787E">
        <w:rPr>
          <w:rFonts w:ascii="Calibri" w:hAnsi="Calibri" w:cs="Calibri"/>
          <w:lang w:val="en-GB"/>
        </w:rPr>
        <w:t>s</w:t>
      </w:r>
      <w:r w:rsidR="00CA2575">
        <w:rPr>
          <w:rFonts w:ascii="Calibri" w:hAnsi="Calibri" w:cs="Calibri"/>
          <w:lang w:val="en-GB"/>
        </w:rPr>
        <w:t xml:space="preserve">. </w:t>
      </w:r>
    </w:p>
    <w:p w14:paraId="3E6BC3FE" w14:textId="474AB859" w:rsidR="00CA2575" w:rsidRDefault="00CA2575" w:rsidP="0071629E">
      <w:pPr>
        <w:pStyle w:val="Body"/>
        <w:ind w:left="720" w:right="309"/>
        <w:jc w:val="both"/>
        <w:rPr>
          <w:rFonts w:ascii="Calibri" w:hAnsi="Calibri" w:cs="Calibri"/>
          <w:lang w:val="en-GB"/>
        </w:rPr>
      </w:pPr>
    </w:p>
    <w:p w14:paraId="188EF657" w14:textId="54F8BE8E" w:rsidR="00CA2575" w:rsidRDefault="00CA2575" w:rsidP="001A10A9">
      <w:pPr>
        <w:pStyle w:val="Body"/>
        <w:numPr>
          <w:ilvl w:val="0"/>
          <w:numId w:val="41"/>
        </w:numPr>
        <w:ind w:right="309"/>
        <w:jc w:val="both"/>
        <w:rPr>
          <w:rFonts w:ascii="Calibri" w:hAnsi="Calibri" w:cs="Calibri"/>
          <w:lang w:val="en-GB"/>
        </w:rPr>
      </w:pPr>
      <w:r>
        <w:rPr>
          <w:rFonts w:ascii="Calibri" w:hAnsi="Calibri" w:cs="Calibri"/>
          <w:lang w:val="en-GB"/>
        </w:rPr>
        <w:t>EY, the internal auditors have</w:t>
      </w:r>
      <w:r w:rsidR="005D06D0">
        <w:rPr>
          <w:rFonts w:ascii="Calibri" w:hAnsi="Calibri" w:cs="Calibri"/>
          <w:lang w:val="en-GB"/>
        </w:rPr>
        <w:t xml:space="preserve"> </w:t>
      </w:r>
      <w:r>
        <w:rPr>
          <w:rFonts w:ascii="Calibri" w:hAnsi="Calibri" w:cs="Calibri"/>
          <w:lang w:val="en-GB"/>
        </w:rPr>
        <w:t>b</w:t>
      </w:r>
      <w:r w:rsidR="003B4AC1">
        <w:rPr>
          <w:rFonts w:ascii="Calibri" w:hAnsi="Calibri" w:cs="Calibri"/>
          <w:lang w:val="en-GB"/>
        </w:rPr>
        <w:t>e</w:t>
      </w:r>
      <w:r>
        <w:rPr>
          <w:rFonts w:ascii="Calibri" w:hAnsi="Calibri" w:cs="Calibri"/>
          <w:lang w:val="en-GB"/>
        </w:rPr>
        <w:t xml:space="preserve">dded in well with a further 9 internal audits </w:t>
      </w:r>
      <w:r w:rsidR="003B4AC1">
        <w:rPr>
          <w:rFonts w:ascii="Calibri" w:hAnsi="Calibri" w:cs="Calibri"/>
          <w:lang w:val="en-GB"/>
        </w:rPr>
        <w:t xml:space="preserve">completed all of which are satisfactory. </w:t>
      </w:r>
    </w:p>
    <w:p w14:paraId="525161C2" w14:textId="172039A7" w:rsidR="006701DF" w:rsidRDefault="006701DF" w:rsidP="0071629E">
      <w:pPr>
        <w:pStyle w:val="Body"/>
        <w:ind w:left="720" w:right="309"/>
        <w:jc w:val="both"/>
        <w:rPr>
          <w:rFonts w:ascii="Calibri" w:hAnsi="Calibri" w:cs="Calibri"/>
          <w:lang w:val="en-GB"/>
        </w:rPr>
      </w:pPr>
    </w:p>
    <w:p w14:paraId="4A507DE7" w14:textId="70E73D73" w:rsidR="006701DF" w:rsidRDefault="006701DF" w:rsidP="0078536F">
      <w:pPr>
        <w:pStyle w:val="Body"/>
        <w:numPr>
          <w:ilvl w:val="0"/>
          <w:numId w:val="41"/>
        </w:numPr>
        <w:ind w:right="309"/>
        <w:jc w:val="both"/>
        <w:rPr>
          <w:rFonts w:ascii="Calibri" w:hAnsi="Calibri" w:cs="Calibri"/>
          <w:lang w:val="en-GB"/>
        </w:rPr>
      </w:pPr>
      <w:r w:rsidRPr="65F7D58C">
        <w:rPr>
          <w:rFonts w:ascii="Calibri" w:hAnsi="Calibri" w:cs="Calibri"/>
          <w:lang w:val="en-GB"/>
        </w:rPr>
        <w:t xml:space="preserve">Final draft of the Assurance report </w:t>
      </w:r>
      <w:r w:rsidR="002A247C" w:rsidRPr="65F7D58C">
        <w:rPr>
          <w:rFonts w:ascii="Calibri" w:hAnsi="Calibri" w:cs="Calibri"/>
          <w:lang w:val="en-GB"/>
        </w:rPr>
        <w:t>has been</w:t>
      </w:r>
      <w:r w:rsidRPr="65F7D58C">
        <w:rPr>
          <w:rFonts w:ascii="Calibri" w:hAnsi="Calibri" w:cs="Calibri"/>
          <w:lang w:val="en-GB"/>
        </w:rPr>
        <w:t xml:space="preserve"> presented </w:t>
      </w:r>
      <w:r w:rsidR="002A247C" w:rsidRPr="65F7D58C">
        <w:rPr>
          <w:rFonts w:ascii="Calibri" w:hAnsi="Calibri" w:cs="Calibri"/>
          <w:lang w:val="en-GB"/>
        </w:rPr>
        <w:t>with an overall</w:t>
      </w:r>
      <w:r w:rsidRPr="65F7D58C">
        <w:rPr>
          <w:rFonts w:ascii="Calibri" w:hAnsi="Calibri" w:cs="Calibri"/>
          <w:lang w:val="en-GB"/>
        </w:rPr>
        <w:t xml:space="preserve"> satisfactory </w:t>
      </w:r>
      <w:r w:rsidR="002A247C" w:rsidRPr="65F7D58C">
        <w:rPr>
          <w:rFonts w:ascii="Calibri" w:hAnsi="Calibri" w:cs="Calibri"/>
          <w:lang w:val="en-GB"/>
        </w:rPr>
        <w:t>rating</w:t>
      </w:r>
      <w:r w:rsidR="00D0039D" w:rsidRPr="65F7D58C">
        <w:rPr>
          <w:rFonts w:ascii="Calibri" w:hAnsi="Calibri" w:cs="Calibri"/>
          <w:lang w:val="en-GB"/>
        </w:rPr>
        <w:t>.</w:t>
      </w:r>
    </w:p>
    <w:p w14:paraId="033AF108" w14:textId="77777777" w:rsidR="0032424A" w:rsidRPr="00465CD3" w:rsidRDefault="0032424A" w:rsidP="00465CD3">
      <w:pPr>
        <w:rPr>
          <w:rFonts w:cs="Calibri"/>
          <w:lang w:val="en-GB"/>
        </w:rPr>
      </w:pPr>
    </w:p>
    <w:p w14:paraId="490515C5" w14:textId="5D7F90E4" w:rsidR="0032424A" w:rsidRDefault="004D25F3" w:rsidP="00465CD3">
      <w:pPr>
        <w:pStyle w:val="Body"/>
        <w:numPr>
          <w:ilvl w:val="0"/>
          <w:numId w:val="41"/>
        </w:numPr>
        <w:ind w:right="309"/>
        <w:jc w:val="both"/>
        <w:rPr>
          <w:rFonts w:ascii="Calibri" w:hAnsi="Calibri" w:cs="Calibri"/>
          <w:lang w:val="en-GB"/>
        </w:rPr>
      </w:pPr>
      <w:r>
        <w:rPr>
          <w:rFonts w:ascii="Calibri" w:hAnsi="Calibri" w:cs="Calibri"/>
          <w:lang w:val="en-GB"/>
        </w:rPr>
        <w:t>MM, as chair of GRPC, noted that DfI approval was awaited in relation to executive remuneration</w:t>
      </w:r>
      <w:r w:rsidR="00465CD3">
        <w:rPr>
          <w:rFonts w:ascii="Calibri" w:hAnsi="Calibri" w:cs="Calibri"/>
          <w:lang w:val="en-GB"/>
        </w:rPr>
        <w:t xml:space="preserve">. </w:t>
      </w:r>
    </w:p>
    <w:p w14:paraId="007E056E" w14:textId="77777777" w:rsidR="00446E33" w:rsidRPr="0078536F" w:rsidRDefault="00446E33" w:rsidP="0078536F">
      <w:pPr>
        <w:rPr>
          <w:rFonts w:cs="Calibri"/>
          <w:lang w:val="en-GB"/>
        </w:rPr>
      </w:pPr>
    </w:p>
    <w:p w14:paraId="01E670B2" w14:textId="77116637" w:rsidR="00446E33" w:rsidRDefault="00446E33" w:rsidP="008B122E">
      <w:pPr>
        <w:pStyle w:val="Body"/>
        <w:ind w:right="309" w:firstLine="720"/>
        <w:jc w:val="both"/>
        <w:rPr>
          <w:rFonts w:ascii="Calibri" w:hAnsi="Calibri" w:cs="Calibri"/>
          <w:lang w:val="en-GB"/>
        </w:rPr>
      </w:pPr>
      <w:r w:rsidRPr="06DB3F8B">
        <w:rPr>
          <w:rFonts w:ascii="Calibri" w:hAnsi="Calibri" w:cs="Calibri"/>
          <w:b/>
          <w:bCs/>
          <w:lang w:val="en-GB"/>
        </w:rPr>
        <w:t>APPROVAL:</w:t>
      </w:r>
      <w:r w:rsidRPr="06DB3F8B">
        <w:rPr>
          <w:rFonts w:ascii="Calibri" w:hAnsi="Calibri" w:cs="Calibri"/>
          <w:lang w:val="en-GB"/>
        </w:rPr>
        <w:t xml:space="preserve"> Amended Terms of Reference we</w:t>
      </w:r>
      <w:r w:rsidR="00667FC4" w:rsidRPr="06DB3F8B">
        <w:rPr>
          <w:rFonts w:ascii="Calibri" w:hAnsi="Calibri" w:cs="Calibri"/>
          <w:lang w:val="en-GB"/>
        </w:rPr>
        <w:t>re</w:t>
      </w:r>
      <w:r w:rsidRPr="06DB3F8B">
        <w:rPr>
          <w:rFonts w:ascii="Calibri" w:hAnsi="Calibri" w:cs="Calibri"/>
          <w:lang w:val="en-GB"/>
        </w:rPr>
        <w:t xml:space="preserve"> approved for BARC</w:t>
      </w:r>
      <w:r w:rsidR="117464FE" w:rsidRPr="06DB3F8B">
        <w:rPr>
          <w:rFonts w:ascii="Calibri" w:hAnsi="Calibri" w:cs="Calibri"/>
          <w:lang w:val="en-GB"/>
        </w:rPr>
        <w:t xml:space="preserve"> and POC</w:t>
      </w:r>
      <w:r w:rsidRPr="06DB3F8B">
        <w:rPr>
          <w:rFonts w:ascii="Calibri" w:hAnsi="Calibri" w:cs="Calibri"/>
          <w:lang w:val="en-GB"/>
        </w:rPr>
        <w:t xml:space="preserve">. </w:t>
      </w:r>
    </w:p>
    <w:p w14:paraId="6A4B5C09" w14:textId="6816A720" w:rsidR="008B122E" w:rsidRDefault="008B122E" w:rsidP="00446E33">
      <w:pPr>
        <w:pStyle w:val="Body"/>
        <w:ind w:left="1800" w:right="309"/>
        <w:jc w:val="both"/>
        <w:rPr>
          <w:rFonts w:ascii="Calibri" w:hAnsi="Calibri" w:cs="Calibri"/>
          <w:lang w:val="en-GB"/>
        </w:rPr>
      </w:pPr>
    </w:p>
    <w:p w14:paraId="48165901" w14:textId="6EA1EA2C" w:rsidR="008B122E" w:rsidRPr="00465CD3" w:rsidRDefault="008B122E" w:rsidP="008B122E">
      <w:pPr>
        <w:pStyle w:val="Body"/>
        <w:ind w:left="720" w:right="309"/>
        <w:jc w:val="both"/>
        <w:rPr>
          <w:rFonts w:ascii="Calibri" w:hAnsi="Calibri" w:cs="Calibri"/>
          <w:lang w:val="en-GB"/>
        </w:rPr>
      </w:pPr>
      <w:r w:rsidRPr="008B122E">
        <w:rPr>
          <w:rFonts w:ascii="Calibri" w:hAnsi="Calibri" w:cs="Calibri"/>
          <w:b/>
          <w:bCs/>
          <w:lang w:val="en-GB"/>
        </w:rPr>
        <w:t>APPROVAL:</w:t>
      </w:r>
      <w:r>
        <w:rPr>
          <w:rFonts w:ascii="Calibri" w:hAnsi="Calibri" w:cs="Calibri"/>
          <w:lang w:val="en-GB"/>
        </w:rPr>
        <w:t xml:space="preserve"> The Board approved the appointment of Grant Thornton as external auditors. </w:t>
      </w:r>
    </w:p>
    <w:p w14:paraId="6F8AA888" w14:textId="77777777" w:rsidR="00A70437" w:rsidRPr="00A70437" w:rsidRDefault="00A70437" w:rsidP="003B4AC1">
      <w:pPr>
        <w:pStyle w:val="Body"/>
        <w:ind w:right="309"/>
        <w:jc w:val="both"/>
        <w:rPr>
          <w:rFonts w:ascii="Calibri" w:hAnsi="Calibri" w:cs="Calibri"/>
          <w:lang w:val="en-GB"/>
        </w:rPr>
      </w:pPr>
    </w:p>
    <w:p w14:paraId="004E82B2" w14:textId="3A05CB07" w:rsidR="00465CD3" w:rsidRDefault="00741AAB" w:rsidP="001D08CE">
      <w:pPr>
        <w:pStyle w:val="Body"/>
        <w:ind w:right="309"/>
        <w:jc w:val="both"/>
        <w:rPr>
          <w:rFonts w:ascii="Calibri" w:hAnsi="Calibri" w:cs="Calibri"/>
          <w:b/>
          <w:bCs/>
          <w:lang w:val="en-GB"/>
        </w:rPr>
      </w:pPr>
      <w:r>
        <w:rPr>
          <w:rFonts w:ascii="Calibri" w:hAnsi="Calibri" w:cs="Calibri"/>
          <w:b/>
          <w:bCs/>
          <w:lang w:val="en-GB"/>
        </w:rPr>
        <w:t>4</w:t>
      </w:r>
      <w:r w:rsidR="006250B8">
        <w:rPr>
          <w:rFonts w:ascii="Calibri" w:hAnsi="Calibri" w:cs="Calibri"/>
          <w:b/>
          <w:bCs/>
          <w:lang w:val="en-GB"/>
        </w:rPr>
        <w:t>20</w:t>
      </w:r>
      <w:r w:rsidR="001C1787">
        <w:rPr>
          <w:rFonts w:ascii="Calibri" w:hAnsi="Calibri" w:cs="Calibri"/>
          <w:b/>
          <w:bCs/>
          <w:lang w:val="en-GB"/>
        </w:rPr>
        <w:t>4</w:t>
      </w:r>
      <w:r>
        <w:rPr>
          <w:rFonts w:ascii="Calibri" w:hAnsi="Calibri" w:cs="Calibri"/>
          <w:b/>
          <w:bCs/>
          <w:lang w:val="en-GB"/>
        </w:rPr>
        <w:tab/>
        <w:t>AOB</w:t>
      </w:r>
    </w:p>
    <w:p w14:paraId="1DAD3FB0" w14:textId="77777777" w:rsidR="00881848" w:rsidRDefault="00881848" w:rsidP="001D08CE">
      <w:pPr>
        <w:pStyle w:val="Body"/>
        <w:ind w:right="309"/>
        <w:jc w:val="both"/>
        <w:rPr>
          <w:rFonts w:ascii="Calibri" w:hAnsi="Calibri" w:cs="Calibri"/>
          <w:b/>
          <w:bCs/>
          <w:lang w:val="en-GB"/>
        </w:rPr>
      </w:pPr>
    </w:p>
    <w:p w14:paraId="59404334" w14:textId="2F4F6169" w:rsidR="002B2A9C" w:rsidRPr="00F93B64" w:rsidRDefault="0045317A" w:rsidP="00E0715B">
      <w:pPr>
        <w:pStyle w:val="Body"/>
        <w:ind w:left="720" w:right="309"/>
        <w:jc w:val="both"/>
        <w:rPr>
          <w:rFonts w:ascii="Calibri" w:hAnsi="Calibri" w:cs="Calibri"/>
          <w:lang w:val="en-GB"/>
        </w:rPr>
      </w:pPr>
      <w:r>
        <w:rPr>
          <w:rFonts w:ascii="Calibri" w:hAnsi="Calibri" w:cs="Calibri"/>
          <w:lang w:val="en-GB"/>
        </w:rPr>
        <w:t>The Board meeting ended</w:t>
      </w:r>
      <w:r w:rsidR="0084513F">
        <w:rPr>
          <w:rFonts w:ascii="Calibri" w:hAnsi="Calibri" w:cs="Calibri"/>
          <w:lang w:val="en-GB"/>
        </w:rPr>
        <w:t xml:space="preserve"> with the Board members paying a visit to </w:t>
      </w:r>
      <w:proofErr w:type="spellStart"/>
      <w:r w:rsidR="0084513F">
        <w:rPr>
          <w:rFonts w:ascii="Calibri" w:hAnsi="Calibri" w:cs="Calibri"/>
          <w:lang w:val="en-GB"/>
        </w:rPr>
        <w:t>Pennyburn</w:t>
      </w:r>
      <w:proofErr w:type="spellEnd"/>
      <w:r w:rsidR="0084513F">
        <w:rPr>
          <w:rFonts w:ascii="Calibri" w:hAnsi="Calibri" w:cs="Calibri"/>
          <w:lang w:val="en-GB"/>
        </w:rPr>
        <w:t xml:space="preserve"> </w:t>
      </w:r>
      <w:r w:rsidR="00162243">
        <w:rPr>
          <w:rFonts w:ascii="Calibri" w:hAnsi="Calibri" w:cs="Calibri"/>
          <w:lang w:val="en-GB"/>
        </w:rPr>
        <w:t>garage t</w:t>
      </w:r>
      <w:r w:rsidR="0097284F">
        <w:rPr>
          <w:rFonts w:ascii="Calibri" w:hAnsi="Calibri" w:cs="Calibri"/>
          <w:lang w:val="en-GB"/>
        </w:rPr>
        <w:t>o</w:t>
      </w:r>
      <w:r w:rsidR="00162243">
        <w:rPr>
          <w:rFonts w:ascii="Calibri" w:hAnsi="Calibri" w:cs="Calibri"/>
          <w:lang w:val="en-GB"/>
        </w:rPr>
        <w:t xml:space="preserve"> view new charging infrastructure. </w:t>
      </w:r>
    </w:p>
    <w:p w14:paraId="37548303" w14:textId="77777777" w:rsidR="00431E5B" w:rsidRDefault="00431E5B" w:rsidP="001D08CE">
      <w:pPr>
        <w:pStyle w:val="Body"/>
        <w:ind w:right="309"/>
        <w:jc w:val="both"/>
        <w:rPr>
          <w:rFonts w:ascii="Calibri" w:hAnsi="Calibri" w:cs="Calibri"/>
          <w:b/>
          <w:bCs/>
          <w:lang w:val="en-GB"/>
        </w:rPr>
      </w:pPr>
    </w:p>
    <w:p w14:paraId="4121A07E" w14:textId="48AEFE2C" w:rsidR="00C7468F" w:rsidRPr="00942877" w:rsidRDefault="00741AAB" w:rsidP="001D08CE">
      <w:pPr>
        <w:pStyle w:val="Body"/>
        <w:ind w:right="309"/>
        <w:jc w:val="both"/>
        <w:rPr>
          <w:rFonts w:ascii="Calibri" w:hAnsi="Calibri" w:cs="Calibri"/>
          <w:b/>
          <w:bCs/>
          <w:lang w:val="en-GB"/>
        </w:rPr>
      </w:pPr>
      <w:r>
        <w:rPr>
          <w:rFonts w:ascii="Calibri" w:hAnsi="Calibri" w:cs="Calibri"/>
          <w:b/>
          <w:bCs/>
          <w:lang w:val="en-GB"/>
        </w:rPr>
        <w:t>4</w:t>
      </w:r>
      <w:r w:rsidR="006250B8">
        <w:rPr>
          <w:rFonts w:ascii="Calibri" w:hAnsi="Calibri" w:cs="Calibri"/>
          <w:b/>
          <w:bCs/>
          <w:lang w:val="en-GB"/>
        </w:rPr>
        <w:t>20</w:t>
      </w:r>
      <w:r w:rsidR="001C1787">
        <w:rPr>
          <w:rFonts w:ascii="Calibri" w:hAnsi="Calibri" w:cs="Calibri"/>
          <w:b/>
          <w:bCs/>
          <w:lang w:val="en-GB"/>
        </w:rPr>
        <w:t>5</w:t>
      </w:r>
      <w:r w:rsidR="005C369B" w:rsidRPr="00942877">
        <w:rPr>
          <w:rFonts w:ascii="Calibri" w:hAnsi="Calibri" w:cs="Calibri"/>
          <w:b/>
          <w:bCs/>
          <w:lang w:val="en-GB"/>
        </w:rPr>
        <w:tab/>
      </w:r>
      <w:proofErr w:type="gramStart"/>
      <w:r w:rsidR="005C369B" w:rsidRPr="00942877">
        <w:rPr>
          <w:rFonts w:ascii="Calibri" w:hAnsi="Calibri" w:cs="Calibri"/>
          <w:b/>
          <w:bCs/>
          <w:lang w:val="en-GB"/>
        </w:rPr>
        <w:t>DATE</w:t>
      </w:r>
      <w:proofErr w:type="gramEnd"/>
      <w:r w:rsidR="005C369B" w:rsidRPr="00942877">
        <w:rPr>
          <w:rFonts w:ascii="Calibri" w:hAnsi="Calibri" w:cs="Calibri"/>
          <w:b/>
          <w:bCs/>
          <w:lang w:val="en-GB"/>
        </w:rPr>
        <w:t xml:space="preserve"> OF NEXT MEETING </w:t>
      </w:r>
    </w:p>
    <w:p w14:paraId="4216C9B4" w14:textId="77777777" w:rsidR="00C7468F" w:rsidRPr="00942877" w:rsidRDefault="00C7468F" w:rsidP="001D08CE">
      <w:pPr>
        <w:pStyle w:val="Body"/>
        <w:ind w:right="309"/>
        <w:jc w:val="both"/>
        <w:rPr>
          <w:rFonts w:ascii="Calibri" w:hAnsi="Calibri" w:cs="Calibri"/>
          <w:b/>
          <w:bCs/>
          <w:lang w:val="en-GB"/>
        </w:rPr>
      </w:pPr>
    </w:p>
    <w:p w14:paraId="465A4D5B" w14:textId="1FEA88A0" w:rsidR="00C7468F" w:rsidRPr="00942877" w:rsidRDefault="001F4B2B" w:rsidP="001D08CE">
      <w:pPr>
        <w:pStyle w:val="Body"/>
        <w:ind w:left="720" w:right="309"/>
        <w:jc w:val="both"/>
        <w:rPr>
          <w:rFonts w:ascii="Calibri" w:hAnsi="Calibri" w:cs="Calibri"/>
          <w:highlight w:val="yellow"/>
          <w:lang w:val="en-GB"/>
        </w:rPr>
      </w:pPr>
      <w:r>
        <w:rPr>
          <w:rFonts w:ascii="Calibri" w:hAnsi="Calibri" w:cs="Calibri"/>
          <w:lang w:val="en-US"/>
        </w:rPr>
        <w:t>23</w:t>
      </w:r>
      <w:r w:rsidRPr="001F4B2B">
        <w:rPr>
          <w:rFonts w:ascii="Calibri" w:hAnsi="Calibri" w:cs="Calibri"/>
          <w:vertAlign w:val="superscript"/>
          <w:lang w:val="en-US"/>
        </w:rPr>
        <w:t>rd</w:t>
      </w:r>
      <w:r>
        <w:rPr>
          <w:rFonts w:ascii="Calibri" w:hAnsi="Calibri" w:cs="Calibri"/>
          <w:lang w:val="en-US"/>
        </w:rPr>
        <w:t xml:space="preserve"> August </w:t>
      </w:r>
      <w:r w:rsidR="00D82B5A">
        <w:rPr>
          <w:rFonts w:ascii="Calibri" w:hAnsi="Calibri" w:cs="Calibri"/>
          <w:lang w:val="en-US"/>
        </w:rPr>
        <w:t>2023</w:t>
      </w:r>
    </w:p>
    <w:p w14:paraId="29A26EDB" w14:textId="61CFA3E8" w:rsidR="005C7D78" w:rsidRPr="00942877" w:rsidRDefault="0078536F" w:rsidP="001D08CE">
      <w:pPr>
        <w:pStyle w:val="Body"/>
        <w:ind w:right="309"/>
        <w:jc w:val="both"/>
        <w:rPr>
          <w:rFonts w:ascii="Calibri" w:hAnsi="Calibri" w:cs="Calibri"/>
          <w:highlight w:val="yellow"/>
          <w:lang w:val="en-US"/>
        </w:rPr>
      </w:pPr>
      <w:r>
        <w:rPr>
          <w:rFonts w:ascii="Calibri" w:hAnsi="Calibri" w:cs="Calibri"/>
          <w:highlight w:val="yellow"/>
          <w:lang w:val="en-US"/>
        </w:rPr>
        <w:br/>
      </w:r>
    </w:p>
    <w:p w14:paraId="1156736E" w14:textId="71BAE2F9" w:rsidR="00C7468F" w:rsidRPr="00942877" w:rsidRDefault="005C369B" w:rsidP="001D08CE">
      <w:pPr>
        <w:pStyle w:val="Body"/>
        <w:ind w:right="309"/>
        <w:jc w:val="both"/>
        <w:rPr>
          <w:rFonts w:ascii="Calibri" w:hAnsi="Calibri" w:cs="Calibri"/>
        </w:rPr>
      </w:pPr>
      <w:r w:rsidRPr="00942877">
        <w:rPr>
          <w:rFonts w:ascii="Calibri" w:hAnsi="Calibri" w:cs="Calibri"/>
          <w:b/>
          <w:bCs/>
          <w:lang w:val="en-US"/>
        </w:rPr>
        <w:t>SIGNED:</w:t>
      </w:r>
      <w:r w:rsidRPr="00942877">
        <w:rPr>
          <w:rFonts w:ascii="Calibri" w:hAnsi="Calibri" w:cs="Calibri"/>
          <w:lang w:val="en-US"/>
        </w:rPr>
        <w:t xml:space="preserve"> _____________________    </w:t>
      </w:r>
      <w:r w:rsidRPr="00D60A04">
        <w:rPr>
          <w:rFonts w:ascii="Calibri" w:hAnsi="Calibri" w:cs="Calibri"/>
          <w:b/>
          <w:lang w:val="en-US"/>
        </w:rPr>
        <w:t>DATE</w:t>
      </w:r>
      <w:r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9D21" w14:textId="77777777" w:rsidR="00180705" w:rsidRDefault="00180705">
      <w:r>
        <w:separator/>
      </w:r>
    </w:p>
  </w:endnote>
  <w:endnote w:type="continuationSeparator" w:id="0">
    <w:p w14:paraId="02A512EF" w14:textId="77777777" w:rsidR="00180705" w:rsidRDefault="00180705">
      <w:r>
        <w:continuationSeparator/>
      </w:r>
    </w:p>
  </w:endnote>
  <w:endnote w:type="continuationNotice" w:id="1">
    <w:p w14:paraId="0C94CFEA" w14:textId="77777777" w:rsidR="00180705" w:rsidRDefault="00180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F7C7" w14:textId="77777777" w:rsidR="00180705" w:rsidRDefault="00180705">
      <w:r>
        <w:separator/>
      </w:r>
    </w:p>
  </w:footnote>
  <w:footnote w:type="continuationSeparator" w:id="0">
    <w:p w14:paraId="0AB865C0" w14:textId="77777777" w:rsidR="00180705" w:rsidRDefault="00180705">
      <w:r>
        <w:continuationSeparator/>
      </w:r>
    </w:p>
  </w:footnote>
  <w:footnote w:type="continuationNotice" w:id="1">
    <w:p w14:paraId="0A40DB90" w14:textId="77777777" w:rsidR="00180705" w:rsidRDefault="00180705"/>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005E5774" w:rsidR="009E76B4" w:rsidRDefault="0056596E">
    <w:pPr>
      <w:pStyle w:val="HeaderFooter"/>
      <w:rPr>
        <w:rFonts w:hint="eastAsia"/>
      </w:rPr>
    </w:pPr>
    <w:r>
      <w:tab/>
    </w:r>
    <w:r w:rsidRPr="0056596E">
      <w:rPr>
        <w:rFonts w:ascii="Calibri" w:hAnsi="Calibri" w:cs="Calibri"/>
      </w:rPr>
      <w:t>2</w:t>
    </w:r>
    <w:r w:rsidR="0016755D">
      <w:rPr>
        <w:rFonts w:ascii="Calibri" w:hAnsi="Calibri" w:cs="Calibri"/>
      </w:rPr>
      <w:t>8</w:t>
    </w:r>
    <w:r w:rsidR="00086680">
      <w:rPr>
        <w:rFonts w:ascii="Calibri" w:hAnsi="Calibri" w:cs="Calibr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B23"/>
    <w:multiLevelType w:val="hybridMultilevel"/>
    <w:tmpl w:val="DC765308"/>
    <w:lvl w:ilvl="0" w:tplc="3B1E4E78">
      <w:start w:val="4174"/>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06BA0"/>
    <w:multiLevelType w:val="hybridMultilevel"/>
    <w:tmpl w:val="5D0E6C44"/>
    <w:lvl w:ilvl="0" w:tplc="AFD61C3A">
      <w:start w:val="417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92982"/>
    <w:multiLevelType w:val="hybridMultilevel"/>
    <w:tmpl w:val="C430FA64"/>
    <w:lvl w:ilvl="0" w:tplc="3266D1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44774C"/>
    <w:multiLevelType w:val="hybridMultilevel"/>
    <w:tmpl w:val="E5BCE1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5B4D40"/>
    <w:multiLevelType w:val="hybridMultilevel"/>
    <w:tmpl w:val="AED0037C"/>
    <w:lvl w:ilvl="0" w:tplc="29449DE4">
      <w:start w:val="416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362CF"/>
    <w:multiLevelType w:val="hybridMultilevel"/>
    <w:tmpl w:val="86C83656"/>
    <w:lvl w:ilvl="0" w:tplc="821043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8D20F6"/>
    <w:multiLevelType w:val="hybridMultilevel"/>
    <w:tmpl w:val="09E84CB0"/>
    <w:lvl w:ilvl="0" w:tplc="3B5A54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D215924"/>
    <w:multiLevelType w:val="hybridMultilevel"/>
    <w:tmpl w:val="0FAEF0C0"/>
    <w:lvl w:ilvl="0" w:tplc="ABAC9426">
      <w:start w:val="4166"/>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EDE10D5"/>
    <w:multiLevelType w:val="multilevel"/>
    <w:tmpl w:val="04C209E8"/>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2"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88E393C"/>
    <w:multiLevelType w:val="multilevel"/>
    <w:tmpl w:val="0A4C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D21C18"/>
    <w:multiLevelType w:val="multilevel"/>
    <w:tmpl w:val="04C20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A408A3"/>
    <w:multiLevelType w:val="hybridMultilevel"/>
    <w:tmpl w:val="FBC6A8B4"/>
    <w:lvl w:ilvl="0" w:tplc="2246625E">
      <w:start w:val="1"/>
      <w:numFmt w:val="lowerRoman"/>
      <w:lvlText w:val="(%1)"/>
      <w:lvlJc w:val="left"/>
      <w:pPr>
        <w:ind w:left="1068" w:hanging="360"/>
      </w:pPr>
      <w:rPr>
        <w:rFonts w:hint="default"/>
        <w:b w:val="0"/>
        <w:bCs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222229AE"/>
    <w:multiLevelType w:val="hybridMultilevel"/>
    <w:tmpl w:val="170A1D70"/>
    <w:lvl w:ilvl="0" w:tplc="D226A532">
      <w:start w:val="4174"/>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203B57"/>
    <w:multiLevelType w:val="hybridMultilevel"/>
    <w:tmpl w:val="7DCCA120"/>
    <w:lvl w:ilvl="0" w:tplc="C7C42082">
      <w:start w:val="1"/>
      <w:numFmt w:val="bullet"/>
      <w:lvlText w:val="•"/>
      <w:lvlJc w:val="left"/>
      <w:pPr>
        <w:tabs>
          <w:tab w:val="num" w:pos="720"/>
        </w:tabs>
        <w:ind w:left="720" w:hanging="360"/>
      </w:pPr>
      <w:rPr>
        <w:rFonts w:ascii="Arial" w:hAnsi="Arial" w:hint="default"/>
      </w:rPr>
    </w:lvl>
    <w:lvl w:ilvl="1" w:tplc="61B24748" w:tentative="1">
      <w:start w:val="1"/>
      <w:numFmt w:val="bullet"/>
      <w:lvlText w:val="•"/>
      <w:lvlJc w:val="left"/>
      <w:pPr>
        <w:tabs>
          <w:tab w:val="num" w:pos="1440"/>
        </w:tabs>
        <w:ind w:left="1440" w:hanging="360"/>
      </w:pPr>
      <w:rPr>
        <w:rFonts w:ascii="Arial" w:hAnsi="Arial" w:hint="default"/>
      </w:rPr>
    </w:lvl>
    <w:lvl w:ilvl="2" w:tplc="0F708490" w:tentative="1">
      <w:start w:val="1"/>
      <w:numFmt w:val="bullet"/>
      <w:lvlText w:val="•"/>
      <w:lvlJc w:val="left"/>
      <w:pPr>
        <w:tabs>
          <w:tab w:val="num" w:pos="2160"/>
        </w:tabs>
        <w:ind w:left="2160" w:hanging="360"/>
      </w:pPr>
      <w:rPr>
        <w:rFonts w:ascii="Arial" w:hAnsi="Arial" w:hint="default"/>
      </w:rPr>
    </w:lvl>
    <w:lvl w:ilvl="3" w:tplc="227A156C" w:tentative="1">
      <w:start w:val="1"/>
      <w:numFmt w:val="bullet"/>
      <w:lvlText w:val="•"/>
      <w:lvlJc w:val="left"/>
      <w:pPr>
        <w:tabs>
          <w:tab w:val="num" w:pos="2880"/>
        </w:tabs>
        <w:ind w:left="2880" w:hanging="360"/>
      </w:pPr>
      <w:rPr>
        <w:rFonts w:ascii="Arial" w:hAnsi="Arial" w:hint="default"/>
      </w:rPr>
    </w:lvl>
    <w:lvl w:ilvl="4" w:tplc="1EB42828" w:tentative="1">
      <w:start w:val="1"/>
      <w:numFmt w:val="bullet"/>
      <w:lvlText w:val="•"/>
      <w:lvlJc w:val="left"/>
      <w:pPr>
        <w:tabs>
          <w:tab w:val="num" w:pos="3600"/>
        </w:tabs>
        <w:ind w:left="3600" w:hanging="360"/>
      </w:pPr>
      <w:rPr>
        <w:rFonts w:ascii="Arial" w:hAnsi="Arial" w:hint="default"/>
      </w:rPr>
    </w:lvl>
    <w:lvl w:ilvl="5" w:tplc="CB18F80A" w:tentative="1">
      <w:start w:val="1"/>
      <w:numFmt w:val="bullet"/>
      <w:lvlText w:val="•"/>
      <w:lvlJc w:val="left"/>
      <w:pPr>
        <w:tabs>
          <w:tab w:val="num" w:pos="4320"/>
        </w:tabs>
        <w:ind w:left="4320" w:hanging="360"/>
      </w:pPr>
      <w:rPr>
        <w:rFonts w:ascii="Arial" w:hAnsi="Arial" w:hint="default"/>
      </w:rPr>
    </w:lvl>
    <w:lvl w:ilvl="6" w:tplc="4330EBAA" w:tentative="1">
      <w:start w:val="1"/>
      <w:numFmt w:val="bullet"/>
      <w:lvlText w:val="•"/>
      <w:lvlJc w:val="left"/>
      <w:pPr>
        <w:tabs>
          <w:tab w:val="num" w:pos="5040"/>
        </w:tabs>
        <w:ind w:left="5040" w:hanging="360"/>
      </w:pPr>
      <w:rPr>
        <w:rFonts w:ascii="Arial" w:hAnsi="Arial" w:hint="default"/>
      </w:rPr>
    </w:lvl>
    <w:lvl w:ilvl="7" w:tplc="9D7AD866" w:tentative="1">
      <w:start w:val="1"/>
      <w:numFmt w:val="bullet"/>
      <w:lvlText w:val="•"/>
      <w:lvlJc w:val="left"/>
      <w:pPr>
        <w:tabs>
          <w:tab w:val="num" w:pos="5760"/>
        </w:tabs>
        <w:ind w:left="5760" w:hanging="360"/>
      </w:pPr>
      <w:rPr>
        <w:rFonts w:ascii="Arial" w:hAnsi="Arial" w:hint="default"/>
      </w:rPr>
    </w:lvl>
    <w:lvl w:ilvl="8" w:tplc="606ECF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8E4BAA"/>
    <w:multiLevelType w:val="hybridMultilevel"/>
    <w:tmpl w:val="DE74ADAA"/>
    <w:lvl w:ilvl="0" w:tplc="2246625E">
      <w:start w:val="1"/>
      <w:numFmt w:val="lowerRoman"/>
      <w:lvlText w:val="(%1)"/>
      <w:lvlJc w:val="left"/>
      <w:pPr>
        <w:ind w:left="1352" w:hanging="360"/>
      </w:pPr>
      <w:rPr>
        <w:rFonts w:hint="default"/>
        <w:b w:val="0"/>
        <w:bCs w:val="0"/>
      </w:rPr>
    </w:lvl>
    <w:lvl w:ilvl="1" w:tplc="08090019" w:tentative="1">
      <w:start w:val="1"/>
      <w:numFmt w:val="lowerLetter"/>
      <w:lvlText w:val="%2."/>
      <w:lvlJc w:val="left"/>
      <w:pPr>
        <w:ind w:left="1352" w:hanging="360"/>
      </w:pPr>
    </w:lvl>
    <w:lvl w:ilvl="2" w:tplc="0809001B" w:tentative="1">
      <w:start w:val="1"/>
      <w:numFmt w:val="lowerRoman"/>
      <w:lvlText w:val="%3."/>
      <w:lvlJc w:val="right"/>
      <w:pPr>
        <w:ind w:left="2072" w:hanging="180"/>
      </w:pPr>
    </w:lvl>
    <w:lvl w:ilvl="3" w:tplc="0809000F" w:tentative="1">
      <w:start w:val="1"/>
      <w:numFmt w:val="decimal"/>
      <w:lvlText w:val="%4."/>
      <w:lvlJc w:val="left"/>
      <w:pPr>
        <w:ind w:left="2792" w:hanging="360"/>
      </w:pPr>
    </w:lvl>
    <w:lvl w:ilvl="4" w:tplc="08090019" w:tentative="1">
      <w:start w:val="1"/>
      <w:numFmt w:val="lowerLetter"/>
      <w:lvlText w:val="%5."/>
      <w:lvlJc w:val="left"/>
      <w:pPr>
        <w:ind w:left="3512" w:hanging="360"/>
      </w:pPr>
    </w:lvl>
    <w:lvl w:ilvl="5" w:tplc="0809001B" w:tentative="1">
      <w:start w:val="1"/>
      <w:numFmt w:val="lowerRoman"/>
      <w:lvlText w:val="%6."/>
      <w:lvlJc w:val="right"/>
      <w:pPr>
        <w:ind w:left="4232" w:hanging="180"/>
      </w:pPr>
    </w:lvl>
    <w:lvl w:ilvl="6" w:tplc="0809000F" w:tentative="1">
      <w:start w:val="1"/>
      <w:numFmt w:val="decimal"/>
      <w:lvlText w:val="%7."/>
      <w:lvlJc w:val="left"/>
      <w:pPr>
        <w:ind w:left="4952" w:hanging="360"/>
      </w:pPr>
    </w:lvl>
    <w:lvl w:ilvl="7" w:tplc="08090019" w:tentative="1">
      <w:start w:val="1"/>
      <w:numFmt w:val="lowerLetter"/>
      <w:lvlText w:val="%8."/>
      <w:lvlJc w:val="left"/>
      <w:pPr>
        <w:ind w:left="5672" w:hanging="360"/>
      </w:pPr>
    </w:lvl>
    <w:lvl w:ilvl="8" w:tplc="0809001B" w:tentative="1">
      <w:start w:val="1"/>
      <w:numFmt w:val="lowerRoman"/>
      <w:lvlText w:val="%9."/>
      <w:lvlJc w:val="right"/>
      <w:pPr>
        <w:ind w:left="6392" w:hanging="180"/>
      </w:pPr>
    </w:lvl>
  </w:abstractNum>
  <w:abstractNum w:abstractNumId="19"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6602F2"/>
    <w:multiLevelType w:val="hybridMultilevel"/>
    <w:tmpl w:val="CC06BD3E"/>
    <w:lvl w:ilvl="0" w:tplc="F9D885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C2505F8"/>
    <w:multiLevelType w:val="hybridMultilevel"/>
    <w:tmpl w:val="80C8F5F2"/>
    <w:numStyleLink w:val="ImportedStyle2"/>
  </w:abstractNum>
  <w:abstractNum w:abstractNumId="23" w15:restartNumberingAfterBreak="0">
    <w:nsid w:val="3F136A47"/>
    <w:multiLevelType w:val="hybridMultilevel"/>
    <w:tmpl w:val="48508148"/>
    <w:lvl w:ilvl="0" w:tplc="D6ECA8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25708B1"/>
    <w:multiLevelType w:val="hybridMultilevel"/>
    <w:tmpl w:val="5CF81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85E6D"/>
    <w:multiLevelType w:val="hybridMultilevel"/>
    <w:tmpl w:val="80C8F5F2"/>
    <w:numStyleLink w:val="ImportedStyle2"/>
  </w:abstractNum>
  <w:abstractNum w:abstractNumId="28" w15:restartNumberingAfterBreak="0">
    <w:nsid w:val="5AFC3DBD"/>
    <w:multiLevelType w:val="hybridMultilevel"/>
    <w:tmpl w:val="B47A400E"/>
    <w:lvl w:ilvl="0" w:tplc="C3B201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D6065D3"/>
    <w:multiLevelType w:val="hybridMultilevel"/>
    <w:tmpl w:val="FD62423A"/>
    <w:lvl w:ilvl="0" w:tplc="2246625E">
      <w:start w:val="1"/>
      <w:numFmt w:val="lowerRoman"/>
      <w:lvlText w:val="(%1)"/>
      <w:lvlJc w:val="left"/>
      <w:pPr>
        <w:ind w:left="1211"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39932BC"/>
    <w:multiLevelType w:val="hybridMultilevel"/>
    <w:tmpl w:val="58284D78"/>
    <w:lvl w:ilvl="0" w:tplc="68BEDF5A">
      <w:start w:val="1"/>
      <w:numFmt w:val="lowerRoman"/>
      <w:lvlText w:val="(%1)"/>
      <w:lvlJc w:val="left"/>
      <w:pPr>
        <w:ind w:left="1440" w:hanging="720"/>
      </w:pPr>
      <w:rPr>
        <w:rFonts w:ascii="Calibri" w:hAnsi="Calibri" w:cs="Calibri" w:hint="default"/>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61B794F"/>
    <w:multiLevelType w:val="hybridMultilevel"/>
    <w:tmpl w:val="16168D54"/>
    <w:lvl w:ilvl="0" w:tplc="529CA714">
      <w:start w:val="1"/>
      <w:numFmt w:val="lowerRoman"/>
      <w:lvlText w:val="(%1)"/>
      <w:lvlJc w:val="left"/>
      <w:pPr>
        <w:ind w:left="1854"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65037D2"/>
    <w:multiLevelType w:val="hybridMultilevel"/>
    <w:tmpl w:val="D1D2DB60"/>
    <w:lvl w:ilvl="0" w:tplc="1B8655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9468664">
    <w:abstractNumId w:val="20"/>
  </w:num>
  <w:num w:numId="2" w16cid:durableId="1799910383">
    <w:abstractNumId w:val="22"/>
    <w:lvlOverride w:ilvl="0">
      <w:lvl w:ilvl="0" w:tplc="E75C3A56">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71300775">
    <w:abstractNumId w:val="24"/>
  </w:num>
  <w:num w:numId="4" w16cid:durableId="1498156831">
    <w:abstractNumId w:val="40"/>
  </w:num>
  <w:num w:numId="5" w16cid:durableId="994263632">
    <w:abstractNumId w:val="30"/>
  </w:num>
  <w:num w:numId="6" w16cid:durableId="271523653">
    <w:abstractNumId w:val="35"/>
  </w:num>
  <w:num w:numId="7" w16cid:durableId="1081636021">
    <w:abstractNumId w:val="34"/>
  </w:num>
  <w:num w:numId="8" w16cid:durableId="428160284">
    <w:abstractNumId w:val="37"/>
  </w:num>
  <w:num w:numId="9" w16cid:durableId="2112233852">
    <w:abstractNumId w:val="32"/>
  </w:num>
  <w:num w:numId="10" w16cid:durableId="525018719">
    <w:abstractNumId w:val="9"/>
  </w:num>
  <w:num w:numId="11" w16cid:durableId="1904676709">
    <w:abstractNumId w:val="29"/>
  </w:num>
  <w:num w:numId="12" w16cid:durableId="175119400">
    <w:abstractNumId w:val="18"/>
  </w:num>
  <w:num w:numId="13" w16cid:durableId="1971746671">
    <w:abstractNumId w:val="36"/>
  </w:num>
  <w:num w:numId="14" w16cid:durableId="1060207353">
    <w:abstractNumId w:val="39"/>
  </w:num>
  <w:num w:numId="15" w16cid:durableId="2092919920">
    <w:abstractNumId w:val="12"/>
  </w:num>
  <w:num w:numId="16" w16cid:durableId="345795431">
    <w:abstractNumId w:val="41"/>
  </w:num>
  <w:num w:numId="17" w16cid:durableId="1615212192">
    <w:abstractNumId w:val="7"/>
  </w:num>
  <w:num w:numId="18" w16cid:durableId="90321011">
    <w:abstractNumId w:val="4"/>
  </w:num>
  <w:num w:numId="19" w16cid:durableId="1012948361">
    <w:abstractNumId w:val="26"/>
  </w:num>
  <w:num w:numId="20" w16cid:durableId="755713952">
    <w:abstractNumId w:val="25"/>
  </w:num>
  <w:num w:numId="21" w16cid:durableId="1586525366">
    <w:abstractNumId w:val="6"/>
  </w:num>
  <w:num w:numId="22" w16cid:durableId="674307728">
    <w:abstractNumId w:val="33"/>
  </w:num>
  <w:num w:numId="23" w16cid:durableId="21244918">
    <w:abstractNumId w:val="17"/>
  </w:num>
  <w:num w:numId="24" w16cid:durableId="510951169">
    <w:abstractNumId w:val="2"/>
  </w:num>
  <w:num w:numId="25" w16cid:durableId="338384755">
    <w:abstractNumId w:val="5"/>
  </w:num>
  <w:num w:numId="26" w16cid:durableId="68113125">
    <w:abstractNumId w:val="10"/>
  </w:num>
  <w:num w:numId="27" w16cid:durableId="1982886413">
    <w:abstractNumId w:val="0"/>
  </w:num>
  <w:num w:numId="28" w16cid:durableId="1964382662">
    <w:abstractNumId w:val="16"/>
  </w:num>
  <w:num w:numId="29" w16cid:durableId="651064783">
    <w:abstractNumId w:val="1"/>
  </w:num>
  <w:num w:numId="30" w16cid:durableId="1700624288">
    <w:abstractNumId w:val="31"/>
  </w:num>
  <w:num w:numId="31" w16cid:durableId="1256592888">
    <w:abstractNumId w:val="21"/>
  </w:num>
  <w:num w:numId="32" w16cid:durableId="2140225033">
    <w:abstractNumId w:val="38"/>
  </w:num>
  <w:num w:numId="33" w16cid:durableId="1206328122">
    <w:abstractNumId w:val="19"/>
  </w:num>
  <w:num w:numId="34" w16cid:durableId="977031035">
    <w:abstractNumId w:val="28"/>
  </w:num>
  <w:num w:numId="35" w16cid:durableId="1465658761">
    <w:abstractNumId w:val="15"/>
  </w:num>
  <w:num w:numId="36" w16cid:durableId="880240038">
    <w:abstractNumId w:val="23"/>
  </w:num>
  <w:num w:numId="37" w16cid:durableId="936640578">
    <w:abstractNumId w:val="8"/>
  </w:num>
  <w:num w:numId="38" w16cid:durableId="1073429827">
    <w:abstractNumId w:val="3"/>
  </w:num>
  <w:num w:numId="39" w16cid:durableId="2000573246">
    <w:abstractNumId w:val="14"/>
  </w:num>
  <w:num w:numId="40" w16cid:durableId="901062004">
    <w:abstractNumId w:val="13"/>
  </w:num>
  <w:num w:numId="41" w16cid:durableId="784927946">
    <w:abstractNumId w:val="27"/>
  </w:num>
  <w:num w:numId="42" w16cid:durableId="105894083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19"/>
    <w:rsid w:val="00000B4F"/>
    <w:rsid w:val="00001659"/>
    <w:rsid w:val="00001C49"/>
    <w:rsid w:val="00003816"/>
    <w:rsid w:val="00003B88"/>
    <w:rsid w:val="00003DAF"/>
    <w:rsid w:val="000047A7"/>
    <w:rsid w:val="00004E58"/>
    <w:rsid w:val="000053A5"/>
    <w:rsid w:val="000057DF"/>
    <w:rsid w:val="0000589D"/>
    <w:rsid w:val="00005988"/>
    <w:rsid w:val="000059A0"/>
    <w:rsid w:val="00005CF5"/>
    <w:rsid w:val="000060E2"/>
    <w:rsid w:val="00006457"/>
    <w:rsid w:val="000068A0"/>
    <w:rsid w:val="0000692F"/>
    <w:rsid w:val="0000783C"/>
    <w:rsid w:val="00007A7F"/>
    <w:rsid w:val="00007C78"/>
    <w:rsid w:val="00007DD3"/>
    <w:rsid w:val="00007FB0"/>
    <w:rsid w:val="00010224"/>
    <w:rsid w:val="000102B1"/>
    <w:rsid w:val="00010FC8"/>
    <w:rsid w:val="000110B2"/>
    <w:rsid w:val="00011448"/>
    <w:rsid w:val="00011535"/>
    <w:rsid w:val="00013AE0"/>
    <w:rsid w:val="00014173"/>
    <w:rsid w:val="000145D0"/>
    <w:rsid w:val="0001475F"/>
    <w:rsid w:val="00014E06"/>
    <w:rsid w:val="00015119"/>
    <w:rsid w:val="0001541E"/>
    <w:rsid w:val="00015CEC"/>
    <w:rsid w:val="000166BF"/>
    <w:rsid w:val="00016845"/>
    <w:rsid w:val="000168B6"/>
    <w:rsid w:val="00016E5E"/>
    <w:rsid w:val="0001782F"/>
    <w:rsid w:val="00017A43"/>
    <w:rsid w:val="00017C14"/>
    <w:rsid w:val="00017EE5"/>
    <w:rsid w:val="00020562"/>
    <w:rsid w:val="00021332"/>
    <w:rsid w:val="0002134C"/>
    <w:rsid w:val="00021384"/>
    <w:rsid w:val="000213C6"/>
    <w:rsid w:val="000214A3"/>
    <w:rsid w:val="00021A9F"/>
    <w:rsid w:val="000226B6"/>
    <w:rsid w:val="00022910"/>
    <w:rsid w:val="000236AE"/>
    <w:rsid w:val="00023A4B"/>
    <w:rsid w:val="000243AC"/>
    <w:rsid w:val="00024F27"/>
    <w:rsid w:val="00025068"/>
    <w:rsid w:val="000253E0"/>
    <w:rsid w:val="00025510"/>
    <w:rsid w:val="00025751"/>
    <w:rsid w:val="000257CF"/>
    <w:rsid w:val="00025B10"/>
    <w:rsid w:val="00025C7F"/>
    <w:rsid w:val="00025CCB"/>
    <w:rsid w:val="00026146"/>
    <w:rsid w:val="0002645A"/>
    <w:rsid w:val="00026E97"/>
    <w:rsid w:val="0002712A"/>
    <w:rsid w:val="0002725A"/>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C5"/>
    <w:rsid w:val="000410D2"/>
    <w:rsid w:val="0004130A"/>
    <w:rsid w:val="000416CC"/>
    <w:rsid w:val="0004186B"/>
    <w:rsid w:val="00041F2C"/>
    <w:rsid w:val="000428E7"/>
    <w:rsid w:val="000431D9"/>
    <w:rsid w:val="00043A4B"/>
    <w:rsid w:val="00043AAE"/>
    <w:rsid w:val="00043FAE"/>
    <w:rsid w:val="0004409D"/>
    <w:rsid w:val="000442F9"/>
    <w:rsid w:val="000447E9"/>
    <w:rsid w:val="000462FC"/>
    <w:rsid w:val="00046ADE"/>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DB"/>
    <w:rsid w:val="00053E6B"/>
    <w:rsid w:val="000542CA"/>
    <w:rsid w:val="00054602"/>
    <w:rsid w:val="00054EDE"/>
    <w:rsid w:val="000552B5"/>
    <w:rsid w:val="000553A4"/>
    <w:rsid w:val="00055544"/>
    <w:rsid w:val="00055788"/>
    <w:rsid w:val="00055FA5"/>
    <w:rsid w:val="00056786"/>
    <w:rsid w:val="00056AA0"/>
    <w:rsid w:val="000570D8"/>
    <w:rsid w:val="00057927"/>
    <w:rsid w:val="000606DD"/>
    <w:rsid w:val="00060E54"/>
    <w:rsid w:val="00060F8A"/>
    <w:rsid w:val="000611CC"/>
    <w:rsid w:val="00061750"/>
    <w:rsid w:val="000618CC"/>
    <w:rsid w:val="00061B90"/>
    <w:rsid w:val="00061DF8"/>
    <w:rsid w:val="00062478"/>
    <w:rsid w:val="00062996"/>
    <w:rsid w:val="0006310C"/>
    <w:rsid w:val="00063262"/>
    <w:rsid w:val="000636E0"/>
    <w:rsid w:val="000643E3"/>
    <w:rsid w:val="0006464E"/>
    <w:rsid w:val="0006519E"/>
    <w:rsid w:val="00065C40"/>
    <w:rsid w:val="00065DEA"/>
    <w:rsid w:val="000660C3"/>
    <w:rsid w:val="00066C1B"/>
    <w:rsid w:val="00067229"/>
    <w:rsid w:val="000676FE"/>
    <w:rsid w:val="00067863"/>
    <w:rsid w:val="00067C50"/>
    <w:rsid w:val="00067E29"/>
    <w:rsid w:val="000703BD"/>
    <w:rsid w:val="000704FB"/>
    <w:rsid w:val="000705E0"/>
    <w:rsid w:val="00071165"/>
    <w:rsid w:val="00071B86"/>
    <w:rsid w:val="00071CB4"/>
    <w:rsid w:val="00072719"/>
    <w:rsid w:val="00072FF4"/>
    <w:rsid w:val="0007367F"/>
    <w:rsid w:val="000738A5"/>
    <w:rsid w:val="000739D6"/>
    <w:rsid w:val="00073A33"/>
    <w:rsid w:val="00073B5B"/>
    <w:rsid w:val="0007438D"/>
    <w:rsid w:val="00074977"/>
    <w:rsid w:val="00074D24"/>
    <w:rsid w:val="000753EF"/>
    <w:rsid w:val="000754A3"/>
    <w:rsid w:val="00076057"/>
    <w:rsid w:val="0007642A"/>
    <w:rsid w:val="000765BE"/>
    <w:rsid w:val="0007688C"/>
    <w:rsid w:val="00076BB4"/>
    <w:rsid w:val="000772F9"/>
    <w:rsid w:val="00077838"/>
    <w:rsid w:val="00077852"/>
    <w:rsid w:val="000778A4"/>
    <w:rsid w:val="00080544"/>
    <w:rsid w:val="0008080E"/>
    <w:rsid w:val="00080E31"/>
    <w:rsid w:val="0008154C"/>
    <w:rsid w:val="0008174E"/>
    <w:rsid w:val="00081AEE"/>
    <w:rsid w:val="00081EE2"/>
    <w:rsid w:val="00082137"/>
    <w:rsid w:val="00082A0E"/>
    <w:rsid w:val="00082C75"/>
    <w:rsid w:val="00082E0D"/>
    <w:rsid w:val="000830DB"/>
    <w:rsid w:val="00083152"/>
    <w:rsid w:val="00083232"/>
    <w:rsid w:val="0008336B"/>
    <w:rsid w:val="0008346D"/>
    <w:rsid w:val="00083877"/>
    <w:rsid w:val="0008474F"/>
    <w:rsid w:val="00084BB3"/>
    <w:rsid w:val="0008545A"/>
    <w:rsid w:val="0008565B"/>
    <w:rsid w:val="000857EF"/>
    <w:rsid w:val="00085DB3"/>
    <w:rsid w:val="00086143"/>
    <w:rsid w:val="0008617B"/>
    <w:rsid w:val="00086680"/>
    <w:rsid w:val="000871A2"/>
    <w:rsid w:val="0008761B"/>
    <w:rsid w:val="00087AED"/>
    <w:rsid w:val="00090839"/>
    <w:rsid w:val="0009095A"/>
    <w:rsid w:val="00091E38"/>
    <w:rsid w:val="000926AB"/>
    <w:rsid w:val="00092751"/>
    <w:rsid w:val="00092D08"/>
    <w:rsid w:val="00092FA0"/>
    <w:rsid w:val="00093DC9"/>
    <w:rsid w:val="000940F2"/>
    <w:rsid w:val="000941B8"/>
    <w:rsid w:val="000945A1"/>
    <w:rsid w:val="00094D24"/>
    <w:rsid w:val="00094F01"/>
    <w:rsid w:val="00095E3A"/>
    <w:rsid w:val="0009619B"/>
    <w:rsid w:val="00096586"/>
    <w:rsid w:val="00096627"/>
    <w:rsid w:val="00096A22"/>
    <w:rsid w:val="000A1193"/>
    <w:rsid w:val="000A19E3"/>
    <w:rsid w:val="000A2149"/>
    <w:rsid w:val="000A28C6"/>
    <w:rsid w:val="000A3DA5"/>
    <w:rsid w:val="000A3EE9"/>
    <w:rsid w:val="000A3F64"/>
    <w:rsid w:val="000A47A3"/>
    <w:rsid w:val="000A4ED1"/>
    <w:rsid w:val="000A70E2"/>
    <w:rsid w:val="000A79AA"/>
    <w:rsid w:val="000A7DCB"/>
    <w:rsid w:val="000B03C7"/>
    <w:rsid w:val="000B0717"/>
    <w:rsid w:val="000B0E6E"/>
    <w:rsid w:val="000B108D"/>
    <w:rsid w:val="000B1157"/>
    <w:rsid w:val="000B1455"/>
    <w:rsid w:val="000B14E8"/>
    <w:rsid w:val="000B1650"/>
    <w:rsid w:val="000B1803"/>
    <w:rsid w:val="000B3164"/>
    <w:rsid w:val="000B4D85"/>
    <w:rsid w:val="000B5114"/>
    <w:rsid w:val="000B5616"/>
    <w:rsid w:val="000B5B96"/>
    <w:rsid w:val="000B67EF"/>
    <w:rsid w:val="000B6BC0"/>
    <w:rsid w:val="000B6F8E"/>
    <w:rsid w:val="000B78CD"/>
    <w:rsid w:val="000B7B89"/>
    <w:rsid w:val="000B7F75"/>
    <w:rsid w:val="000B7FE6"/>
    <w:rsid w:val="000C001A"/>
    <w:rsid w:val="000C0ACC"/>
    <w:rsid w:val="000C0E43"/>
    <w:rsid w:val="000C1032"/>
    <w:rsid w:val="000C12E2"/>
    <w:rsid w:val="000C1682"/>
    <w:rsid w:val="000C16A4"/>
    <w:rsid w:val="000C1BFF"/>
    <w:rsid w:val="000C1DE1"/>
    <w:rsid w:val="000C1E6F"/>
    <w:rsid w:val="000C2355"/>
    <w:rsid w:val="000C2802"/>
    <w:rsid w:val="000C29F8"/>
    <w:rsid w:val="000C3347"/>
    <w:rsid w:val="000C3711"/>
    <w:rsid w:val="000C3A96"/>
    <w:rsid w:val="000C45DB"/>
    <w:rsid w:val="000C498E"/>
    <w:rsid w:val="000C4DEB"/>
    <w:rsid w:val="000C50D1"/>
    <w:rsid w:val="000C517B"/>
    <w:rsid w:val="000C56AA"/>
    <w:rsid w:val="000C6011"/>
    <w:rsid w:val="000C6227"/>
    <w:rsid w:val="000C62ED"/>
    <w:rsid w:val="000C6A2E"/>
    <w:rsid w:val="000D069E"/>
    <w:rsid w:val="000D0A17"/>
    <w:rsid w:val="000D0D31"/>
    <w:rsid w:val="000D1485"/>
    <w:rsid w:val="000D152D"/>
    <w:rsid w:val="000D16E5"/>
    <w:rsid w:val="000D20DA"/>
    <w:rsid w:val="000D22A7"/>
    <w:rsid w:val="000D2B21"/>
    <w:rsid w:val="000D3255"/>
    <w:rsid w:val="000D3695"/>
    <w:rsid w:val="000D3710"/>
    <w:rsid w:val="000D3AE8"/>
    <w:rsid w:val="000D3B3A"/>
    <w:rsid w:val="000D4582"/>
    <w:rsid w:val="000D4B17"/>
    <w:rsid w:val="000D4BA9"/>
    <w:rsid w:val="000D5A4D"/>
    <w:rsid w:val="000D5CF1"/>
    <w:rsid w:val="000D5E4E"/>
    <w:rsid w:val="000D5E87"/>
    <w:rsid w:val="000D6AB3"/>
    <w:rsid w:val="000D78BA"/>
    <w:rsid w:val="000E0395"/>
    <w:rsid w:val="000E08E0"/>
    <w:rsid w:val="000E0B7D"/>
    <w:rsid w:val="000E1074"/>
    <w:rsid w:val="000E1804"/>
    <w:rsid w:val="000E2CA0"/>
    <w:rsid w:val="000E2CB9"/>
    <w:rsid w:val="000E2E24"/>
    <w:rsid w:val="000E30D7"/>
    <w:rsid w:val="000E334E"/>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6E17"/>
    <w:rsid w:val="000F7D06"/>
    <w:rsid w:val="00100755"/>
    <w:rsid w:val="00101237"/>
    <w:rsid w:val="00102B54"/>
    <w:rsid w:val="00102D0A"/>
    <w:rsid w:val="00103476"/>
    <w:rsid w:val="00103DCB"/>
    <w:rsid w:val="00104516"/>
    <w:rsid w:val="00104565"/>
    <w:rsid w:val="00104598"/>
    <w:rsid w:val="00104A26"/>
    <w:rsid w:val="0010519B"/>
    <w:rsid w:val="00105B23"/>
    <w:rsid w:val="00105E61"/>
    <w:rsid w:val="0010605A"/>
    <w:rsid w:val="001066A6"/>
    <w:rsid w:val="001067EC"/>
    <w:rsid w:val="00107684"/>
    <w:rsid w:val="00107975"/>
    <w:rsid w:val="00110170"/>
    <w:rsid w:val="001103B4"/>
    <w:rsid w:val="00110999"/>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4E6"/>
    <w:rsid w:val="001139C9"/>
    <w:rsid w:val="00113D30"/>
    <w:rsid w:val="00113DD6"/>
    <w:rsid w:val="00113ECA"/>
    <w:rsid w:val="001140C0"/>
    <w:rsid w:val="001145C1"/>
    <w:rsid w:val="00114959"/>
    <w:rsid w:val="00114989"/>
    <w:rsid w:val="00114F59"/>
    <w:rsid w:val="0011560B"/>
    <w:rsid w:val="00115898"/>
    <w:rsid w:val="00115A57"/>
    <w:rsid w:val="00115CE2"/>
    <w:rsid w:val="00116258"/>
    <w:rsid w:val="00116291"/>
    <w:rsid w:val="00116350"/>
    <w:rsid w:val="00116599"/>
    <w:rsid w:val="001165BE"/>
    <w:rsid w:val="00116888"/>
    <w:rsid w:val="0011731E"/>
    <w:rsid w:val="001174C0"/>
    <w:rsid w:val="00117828"/>
    <w:rsid w:val="00117E8A"/>
    <w:rsid w:val="00120277"/>
    <w:rsid w:val="00120A59"/>
    <w:rsid w:val="00120E1F"/>
    <w:rsid w:val="00120E41"/>
    <w:rsid w:val="00121206"/>
    <w:rsid w:val="00121321"/>
    <w:rsid w:val="00122E56"/>
    <w:rsid w:val="00123484"/>
    <w:rsid w:val="001237AF"/>
    <w:rsid w:val="001239CA"/>
    <w:rsid w:val="00123DFE"/>
    <w:rsid w:val="00123E26"/>
    <w:rsid w:val="001241B7"/>
    <w:rsid w:val="0012503B"/>
    <w:rsid w:val="00125107"/>
    <w:rsid w:val="00125236"/>
    <w:rsid w:val="00125D05"/>
    <w:rsid w:val="00125D9F"/>
    <w:rsid w:val="00127138"/>
    <w:rsid w:val="0012739F"/>
    <w:rsid w:val="0013005E"/>
    <w:rsid w:val="00130C4F"/>
    <w:rsid w:val="00130D76"/>
    <w:rsid w:val="00131011"/>
    <w:rsid w:val="0013111F"/>
    <w:rsid w:val="0013143C"/>
    <w:rsid w:val="001315C2"/>
    <w:rsid w:val="001316B8"/>
    <w:rsid w:val="00131C9F"/>
    <w:rsid w:val="00131CC3"/>
    <w:rsid w:val="00132562"/>
    <w:rsid w:val="00132666"/>
    <w:rsid w:val="00132670"/>
    <w:rsid w:val="001327BE"/>
    <w:rsid w:val="00133AD2"/>
    <w:rsid w:val="00133B4F"/>
    <w:rsid w:val="0013419B"/>
    <w:rsid w:val="00135060"/>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F2"/>
    <w:rsid w:val="001418FA"/>
    <w:rsid w:val="001419D8"/>
    <w:rsid w:val="001421E1"/>
    <w:rsid w:val="0014278A"/>
    <w:rsid w:val="001427CD"/>
    <w:rsid w:val="00142A75"/>
    <w:rsid w:val="00142CBA"/>
    <w:rsid w:val="00142D3B"/>
    <w:rsid w:val="0014382C"/>
    <w:rsid w:val="00143A50"/>
    <w:rsid w:val="0014495A"/>
    <w:rsid w:val="001452D8"/>
    <w:rsid w:val="001455FF"/>
    <w:rsid w:val="00145866"/>
    <w:rsid w:val="00145E1C"/>
    <w:rsid w:val="0014639C"/>
    <w:rsid w:val="001468BD"/>
    <w:rsid w:val="0014697D"/>
    <w:rsid w:val="00146C5F"/>
    <w:rsid w:val="00146C84"/>
    <w:rsid w:val="001474BC"/>
    <w:rsid w:val="0014775A"/>
    <w:rsid w:val="00147B11"/>
    <w:rsid w:val="00147D4E"/>
    <w:rsid w:val="00150C87"/>
    <w:rsid w:val="001515ED"/>
    <w:rsid w:val="00151D5E"/>
    <w:rsid w:val="001521CE"/>
    <w:rsid w:val="00152283"/>
    <w:rsid w:val="00152329"/>
    <w:rsid w:val="001525A5"/>
    <w:rsid w:val="001528DC"/>
    <w:rsid w:val="0015294E"/>
    <w:rsid w:val="00153BA4"/>
    <w:rsid w:val="001545B3"/>
    <w:rsid w:val="00154CDE"/>
    <w:rsid w:val="00154ED1"/>
    <w:rsid w:val="00154EFD"/>
    <w:rsid w:val="00155269"/>
    <w:rsid w:val="001554BA"/>
    <w:rsid w:val="00156371"/>
    <w:rsid w:val="00156735"/>
    <w:rsid w:val="00156DB2"/>
    <w:rsid w:val="00156FD6"/>
    <w:rsid w:val="00157059"/>
    <w:rsid w:val="001570B7"/>
    <w:rsid w:val="001572A8"/>
    <w:rsid w:val="001572AC"/>
    <w:rsid w:val="00157587"/>
    <w:rsid w:val="001578AB"/>
    <w:rsid w:val="001601E1"/>
    <w:rsid w:val="0016048E"/>
    <w:rsid w:val="00161160"/>
    <w:rsid w:val="00161977"/>
    <w:rsid w:val="00162243"/>
    <w:rsid w:val="00162541"/>
    <w:rsid w:val="0016254C"/>
    <w:rsid w:val="00162C1B"/>
    <w:rsid w:val="00162D6D"/>
    <w:rsid w:val="001637FE"/>
    <w:rsid w:val="001646B0"/>
    <w:rsid w:val="00164DD2"/>
    <w:rsid w:val="00165ADB"/>
    <w:rsid w:val="00165E44"/>
    <w:rsid w:val="00165F40"/>
    <w:rsid w:val="001665E8"/>
    <w:rsid w:val="00166D14"/>
    <w:rsid w:val="00166EED"/>
    <w:rsid w:val="00167482"/>
    <w:rsid w:val="0016755D"/>
    <w:rsid w:val="00167E05"/>
    <w:rsid w:val="00170205"/>
    <w:rsid w:val="00170DE9"/>
    <w:rsid w:val="00171129"/>
    <w:rsid w:val="00171924"/>
    <w:rsid w:val="00171A90"/>
    <w:rsid w:val="00171E6C"/>
    <w:rsid w:val="00172399"/>
    <w:rsid w:val="001728BC"/>
    <w:rsid w:val="00172AA7"/>
    <w:rsid w:val="00172FA6"/>
    <w:rsid w:val="001733F2"/>
    <w:rsid w:val="00174001"/>
    <w:rsid w:val="0017438F"/>
    <w:rsid w:val="001744AD"/>
    <w:rsid w:val="00174E14"/>
    <w:rsid w:val="001755DD"/>
    <w:rsid w:val="00175CBE"/>
    <w:rsid w:val="00176460"/>
    <w:rsid w:val="0017667F"/>
    <w:rsid w:val="00176711"/>
    <w:rsid w:val="00176926"/>
    <w:rsid w:val="00176E99"/>
    <w:rsid w:val="00177597"/>
    <w:rsid w:val="00177FBE"/>
    <w:rsid w:val="00180083"/>
    <w:rsid w:val="00180366"/>
    <w:rsid w:val="001804A3"/>
    <w:rsid w:val="00180705"/>
    <w:rsid w:val="00180902"/>
    <w:rsid w:val="0018097E"/>
    <w:rsid w:val="00180BF7"/>
    <w:rsid w:val="00180DAE"/>
    <w:rsid w:val="001813C9"/>
    <w:rsid w:val="0018156A"/>
    <w:rsid w:val="0018157C"/>
    <w:rsid w:val="001816B4"/>
    <w:rsid w:val="00181C2C"/>
    <w:rsid w:val="00181E82"/>
    <w:rsid w:val="0018208A"/>
    <w:rsid w:val="001822C8"/>
    <w:rsid w:val="00182B9B"/>
    <w:rsid w:val="00182C5A"/>
    <w:rsid w:val="00183F50"/>
    <w:rsid w:val="00184E6C"/>
    <w:rsid w:val="0018539B"/>
    <w:rsid w:val="001859C3"/>
    <w:rsid w:val="001859F5"/>
    <w:rsid w:val="00185E60"/>
    <w:rsid w:val="00186CB8"/>
    <w:rsid w:val="00187436"/>
    <w:rsid w:val="0018766D"/>
    <w:rsid w:val="00187BFD"/>
    <w:rsid w:val="00187F45"/>
    <w:rsid w:val="0019006B"/>
    <w:rsid w:val="0019052D"/>
    <w:rsid w:val="001906DE"/>
    <w:rsid w:val="00190F16"/>
    <w:rsid w:val="00191BDC"/>
    <w:rsid w:val="00192433"/>
    <w:rsid w:val="00192B3C"/>
    <w:rsid w:val="00193370"/>
    <w:rsid w:val="00193452"/>
    <w:rsid w:val="00193BDC"/>
    <w:rsid w:val="0019405B"/>
    <w:rsid w:val="0019409F"/>
    <w:rsid w:val="001948D7"/>
    <w:rsid w:val="001950D2"/>
    <w:rsid w:val="00195293"/>
    <w:rsid w:val="001958CC"/>
    <w:rsid w:val="001961C7"/>
    <w:rsid w:val="0019653E"/>
    <w:rsid w:val="00196A55"/>
    <w:rsid w:val="00196B39"/>
    <w:rsid w:val="00197CB5"/>
    <w:rsid w:val="00197DE5"/>
    <w:rsid w:val="001A051F"/>
    <w:rsid w:val="001A0B4E"/>
    <w:rsid w:val="001A10A9"/>
    <w:rsid w:val="001A13B7"/>
    <w:rsid w:val="001A1485"/>
    <w:rsid w:val="001A1756"/>
    <w:rsid w:val="001A1B8D"/>
    <w:rsid w:val="001A1E66"/>
    <w:rsid w:val="001A2065"/>
    <w:rsid w:val="001A29CD"/>
    <w:rsid w:val="001A3047"/>
    <w:rsid w:val="001A31BF"/>
    <w:rsid w:val="001A369E"/>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9E2"/>
    <w:rsid w:val="001C063C"/>
    <w:rsid w:val="001C0E50"/>
    <w:rsid w:val="001C1293"/>
    <w:rsid w:val="001C12F9"/>
    <w:rsid w:val="001C14C0"/>
    <w:rsid w:val="001C1787"/>
    <w:rsid w:val="001C18CA"/>
    <w:rsid w:val="001C19CB"/>
    <w:rsid w:val="001C19D4"/>
    <w:rsid w:val="001C1DC0"/>
    <w:rsid w:val="001C2653"/>
    <w:rsid w:val="001C29B8"/>
    <w:rsid w:val="001C2C03"/>
    <w:rsid w:val="001C2CDF"/>
    <w:rsid w:val="001C2EEE"/>
    <w:rsid w:val="001C4040"/>
    <w:rsid w:val="001C42CB"/>
    <w:rsid w:val="001C439A"/>
    <w:rsid w:val="001C4ACB"/>
    <w:rsid w:val="001C4B15"/>
    <w:rsid w:val="001C5110"/>
    <w:rsid w:val="001C532C"/>
    <w:rsid w:val="001C5446"/>
    <w:rsid w:val="001C67F0"/>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7BA8"/>
    <w:rsid w:val="001D7EB3"/>
    <w:rsid w:val="001E00AB"/>
    <w:rsid w:val="001E0E88"/>
    <w:rsid w:val="001E151B"/>
    <w:rsid w:val="001E176E"/>
    <w:rsid w:val="001E1845"/>
    <w:rsid w:val="001E2D21"/>
    <w:rsid w:val="001E38D7"/>
    <w:rsid w:val="001E39D4"/>
    <w:rsid w:val="001E3B3A"/>
    <w:rsid w:val="001E41E8"/>
    <w:rsid w:val="001E42A5"/>
    <w:rsid w:val="001E58B3"/>
    <w:rsid w:val="001E5B1F"/>
    <w:rsid w:val="001E5E98"/>
    <w:rsid w:val="001E618F"/>
    <w:rsid w:val="001E64B7"/>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5729"/>
    <w:rsid w:val="001F6413"/>
    <w:rsid w:val="001F661F"/>
    <w:rsid w:val="001F674E"/>
    <w:rsid w:val="001F6CC4"/>
    <w:rsid w:val="001F6DB2"/>
    <w:rsid w:val="001F7021"/>
    <w:rsid w:val="001F74F1"/>
    <w:rsid w:val="001F75D5"/>
    <w:rsid w:val="001F7700"/>
    <w:rsid w:val="001F7DE7"/>
    <w:rsid w:val="001F7E6B"/>
    <w:rsid w:val="002002A1"/>
    <w:rsid w:val="00200757"/>
    <w:rsid w:val="002017F3"/>
    <w:rsid w:val="00201B7A"/>
    <w:rsid w:val="002021C5"/>
    <w:rsid w:val="00202FEF"/>
    <w:rsid w:val="0020303A"/>
    <w:rsid w:val="00203784"/>
    <w:rsid w:val="00203B27"/>
    <w:rsid w:val="00203E00"/>
    <w:rsid w:val="0020682C"/>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48D"/>
    <w:rsid w:val="002178C7"/>
    <w:rsid w:val="002179E7"/>
    <w:rsid w:val="002204CE"/>
    <w:rsid w:val="0022057C"/>
    <w:rsid w:val="00220858"/>
    <w:rsid w:val="00220A2F"/>
    <w:rsid w:val="002215D8"/>
    <w:rsid w:val="00221E15"/>
    <w:rsid w:val="00221EE3"/>
    <w:rsid w:val="00222465"/>
    <w:rsid w:val="0022288E"/>
    <w:rsid w:val="00223076"/>
    <w:rsid w:val="00223110"/>
    <w:rsid w:val="0022361A"/>
    <w:rsid w:val="00223665"/>
    <w:rsid w:val="00224199"/>
    <w:rsid w:val="002242E4"/>
    <w:rsid w:val="00224769"/>
    <w:rsid w:val="00225579"/>
    <w:rsid w:val="00225CAE"/>
    <w:rsid w:val="002262BE"/>
    <w:rsid w:val="00226645"/>
    <w:rsid w:val="00226AEB"/>
    <w:rsid w:val="00226D13"/>
    <w:rsid w:val="00226E8A"/>
    <w:rsid w:val="002278B4"/>
    <w:rsid w:val="00227ADD"/>
    <w:rsid w:val="00230312"/>
    <w:rsid w:val="00230575"/>
    <w:rsid w:val="00230BE2"/>
    <w:rsid w:val="00231177"/>
    <w:rsid w:val="002315E0"/>
    <w:rsid w:val="00231912"/>
    <w:rsid w:val="002320C3"/>
    <w:rsid w:val="002325CC"/>
    <w:rsid w:val="00232EED"/>
    <w:rsid w:val="00232F6C"/>
    <w:rsid w:val="002330DD"/>
    <w:rsid w:val="00233EBB"/>
    <w:rsid w:val="00234655"/>
    <w:rsid w:val="00234C4D"/>
    <w:rsid w:val="0023512E"/>
    <w:rsid w:val="002352ED"/>
    <w:rsid w:val="00235412"/>
    <w:rsid w:val="0023571A"/>
    <w:rsid w:val="00235CDA"/>
    <w:rsid w:val="002360F5"/>
    <w:rsid w:val="0023611E"/>
    <w:rsid w:val="002364BA"/>
    <w:rsid w:val="00236618"/>
    <w:rsid w:val="002401A7"/>
    <w:rsid w:val="0024109F"/>
    <w:rsid w:val="00241198"/>
    <w:rsid w:val="0024154F"/>
    <w:rsid w:val="0024158F"/>
    <w:rsid w:val="0024208D"/>
    <w:rsid w:val="0024221E"/>
    <w:rsid w:val="002429A5"/>
    <w:rsid w:val="00242A13"/>
    <w:rsid w:val="002433F7"/>
    <w:rsid w:val="002435C9"/>
    <w:rsid w:val="002438E5"/>
    <w:rsid w:val="00243BCC"/>
    <w:rsid w:val="00243D90"/>
    <w:rsid w:val="002445E7"/>
    <w:rsid w:val="002445E8"/>
    <w:rsid w:val="0024571E"/>
    <w:rsid w:val="00245C5E"/>
    <w:rsid w:val="00245E2E"/>
    <w:rsid w:val="00246103"/>
    <w:rsid w:val="00246B97"/>
    <w:rsid w:val="00246DAA"/>
    <w:rsid w:val="002475F2"/>
    <w:rsid w:val="0024766C"/>
    <w:rsid w:val="00247E57"/>
    <w:rsid w:val="00250044"/>
    <w:rsid w:val="0025027E"/>
    <w:rsid w:val="002504E2"/>
    <w:rsid w:val="002517D1"/>
    <w:rsid w:val="00253A42"/>
    <w:rsid w:val="00253AA2"/>
    <w:rsid w:val="002549BB"/>
    <w:rsid w:val="00254B32"/>
    <w:rsid w:val="00254CB6"/>
    <w:rsid w:val="00255048"/>
    <w:rsid w:val="002552F7"/>
    <w:rsid w:val="002559B8"/>
    <w:rsid w:val="00256154"/>
    <w:rsid w:val="00256557"/>
    <w:rsid w:val="00256882"/>
    <w:rsid w:val="00256BA2"/>
    <w:rsid w:val="002571FA"/>
    <w:rsid w:val="00257647"/>
    <w:rsid w:val="00257CEF"/>
    <w:rsid w:val="00260521"/>
    <w:rsid w:val="00260BBD"/>
    <w:rsid w:val="00261BC8"/>
    <w:rsid w:val="002620B7"/>
    <w:rsid w:val="00262A1C"/>
    <w:rsid w:val="002630C5"/>
    <w:rsid w:val="00263249"/>
    <w:rsid w:val="0026331F"/>
    <w:rsid w:val="00265C42"/>
    <w:rsid w:val="0026665B"/>
    <w:rsid w:val="00267253"/>
    <w:rsid w:val="00267DA9"/>
    <w:rsid w:val="00270944"/>
    <w:rsid w:val="00271ABC"/>
    <w:rsid w:val="00271CF7"/>
    <w:rsid w:val="00272180"/>
    <w:rsid w:val="002726F6"/>
    <w:rsid w:val="00272AB7"/>
    <w:rsid w:val="00272FE0"/>
    <w:rsid w:val="00273C65"/>
    <w:rsid w:val="00273CBC"/>
    <w:rsid w:val="002740C9"/>
    <w:rsid w:val="002744A0"/>
    <w:rsid w:val="002752EC"/>
    <w:rsid w:val="002761D0"/>
    <w:rsid w:val="002762D6"/>
    <w:rsid w:val="00276B84"/>
    <w:rsid w:val="00276F35"/>
    <w:rsid w:val="00277C11"/>
    <w:rsid w:val="00277E76"/>
    <w:rsid w:val="002800EE"/>
    <w:rsid w:val="00281C75"/>
    <w:rsid w:val="00282D34"/>
    <w:rsid w:val="00282EE0"/>
    <w:rsid w:val="002830B7"/>
    <w:rsid w:val="00283363"/>
    <w:rsid w:val="002834A4"/>
    <w:rsid w:val="00283820"/>
    <w:rsid w:val="002843E9"/>
    <w:rsid w:val="0028456A"/>
    <w:rsid w:val="002845AD"/>
    <w:rsid w:val="002848F9"/>
    <w:rsid w:val="00284E39"/>
    <w:rsid w:val="00285AE2"/>
    <w:rsid w:val="00285FFE"/>
    <w:rsid w:val="00286080"/>
    <w:rsid w:val="002860EC"/>
    <w:rsid w:val="002864B7"/>
    <w:rsid w:val="00286891"/>
    <w:rsid w:val="00286C84"/>
    <w:rsid w:val="002876C2"/>
    <w:rsid w:val="00287908"/>
    <w:rsid w:val="00290289"/>
    <w:rsid w:val="002908CD"/>
    <w:rsid w:val="00290D9D"/>
    <w:rsid w:val="002917B5"/>
    <w:rsid w:val="00294056"/>
    <w:rsid w:val="0029481A"/>
    <w:rsid w:val="0029485A"/>
    <w:rsid w:val="002948CB"/>
    <w:rsid w:val="00294D03"/>
    <w:rsid w:val="00294DB0"/>
    <w:rsid w:val="00295ADC"/>
    <w:rsid w:val="00295C8F"/>
    <w:rsid w:val="00295CA4"/>
    <w:rsid w:val="00295FCD"/>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E84"/>
    <w:rsid w:val="002A1B3A"/>
    <w:rsid w:val="002A1B4A"/>
    <w:rsid w:val="002A1BF9"/>
    <w:rsid w:val="002A21D5"/>
    <w:rsid w:val="002A247C"/>
    <w:rsid w:val="002A24FD"/>
    <w:rsid w:val="002A2866"/>
    <w:rsid w:val="002A2C18"/>
    <w:rsid w:val="002A3275"/>
    <w:rsid w:val="002A3E1C"/>
    <w:rsid w:val="002A4A12"/>
    <w:rsid w:val="002A53E8"/>
    <w:rsid w:val="002A54B7"/>
    <w:rsid w:val="002A5E06"/>
    <w:rsid w:val="002A5FB2"/>
    <w:rsid w:val="002A64A5"/>
    <w:rsid w:val="002A663E"/>
    <w:rsid w:val="002A6711"/>
    <w:rsid w:val="002A68D1"/>
    <w:rsid w:val="002A70B7"/>
    <w:rsid w:val="002A7DB8"/>
    <w:rsid w:val="002A7E9F"/>
    <w:rsid w:val="002B0212"/>
    <w:rsid w:val="002B024E"/>
    <w:rsid w:val="002B03CF"/>
    <w:rsid w:val="002B2389"/>
    <w:rsid w:val="002B2A9C"/>
    <w:rsid w:val="002B2AF9"/>
    <w:rsid w:val="002B2AFA"/>
    <w:rsid w:val="002B3860"/>
    <w:rsid w:val="002B39FD"/>
    <w:rsid w:val="002B3BE2"/>
    <w:rsid w:val="002B409D"/>
    <w:rsid w:val="002B427A"/>
    <w:rsid w:val="002B45E9"/>
    <w:rsid w:val="002B5037"/>
    <w:rsid w:val="002B5328"/>
    <w:rsid w:val="002B5CD1"/>
    <w:rsid w:val="002B6460"/>
    <w:rsid w:val="002B6528"/>
    <w:rsid w:val="002B6674"/>
    <w:rsid w:val="002B6BE1"/>
    <w:rsid w:val="002B6D4C"/>
    <w:rsid w:val="002C02A3"/>
    <w:rsid w:val="002C05CC"/>
    <w:rsid w:val="002C061B"/>
    <w:rsid w:val="002C1E6E"/>
    <w:rsid w:val="002C203C"/>
    <w:rsid w:val="002C28AD"/>
    <w:rsid w:val="002C2927"/>
    <w:rsid w:val="002C2BA5"/>
    <w:rsid w:val="002C2BA6"/>
    <w:rsid w:val="002C329F"/>
    <w:rsid w:val="002C3779"/>
    <w:rsid w:val="002C37CF"/>
    <w:rsid w:val="002C3C32"/>
    <w:rsid w:val="002C3D94"/>
    <w:rsid w:val="002C3E73"/>
    <w:rsid w:val="002C44BD"/>
    <w:rsid w:val="002C4C11"/>
    <w:rsid w:val="002C4E4D"/>
    <w:rsid w:val="002C5577"/>
    <w:rsid w:val="002C57A2"/>
    <w:rsid w:val="002C5923"/>
    <w:rsid w:val="002C5B0E"/>
    <w:rsid w:val="002C6137"/>
    <w:rsid w:val="002C776B"/>
    <w:rsid w:val="002D048A"/>
    <w:rsid w:val="002D065B"/>
    <w:rsid w:val="002D0685"/>
    <w:rsid w:val="002D0DFF"/>
    <w:rsid w:val="002D1111"/>
    <w:rsid w:val="002D146E"/>
    <w:rsid w:val="002D1F8D"/>
    <w:rsid w:val="002D230B"/>
    <w:rsid w:val="002D23C8"/>
    <w:rsid w:val="002D252E"/>
    <w:rsid w:val="002D2B7F"/>
    <w:rsid w:val="002D30B3"/>
    <w:rsid w:val="002D30DF"/>
    <w:rsid w:val="002D33BD"/>
    <w:rsid w:val="002D34AF"/>
    <w:rsid w:val="002D3523"/>
    <w:rsid w:val="002D40B2"/>
    <w:rsid w:val="002D4203"/>
    <w:rsid w:val="002D43AA"/>
    <w:rsid w:val="002D4BA3"/>
    <w:rsid w:val="002D5090"/>
    <w:rsid w:val="002D5D1C"/>
    <w:rsid w:val="002D6440"/>
    <w:rsid w:val="002D6C91"/>
    <w:rsid w:val="002D75C5"/>
    <w:rsid w:val="002E0392"/>
    <w:rsid w:val="002E0754"/>
    <w:rsid w:val="002E1284"/>
    <w:rsid w:val="002E1888"/>
    <w:rsid w:val="002E19E6"/>
    <w:rsid w:val="002E2271"/>
    <w:rsid w:val="002E24AB"/>
    <w:rsid w:val="002E2741"/>
    <w:rsid w:val="002E2C98"/>
    <w:rsid w:val="002E3CBD"/>
    <w:rsid w:val="002E49DB"/>
    <w:rsid w:val="002E4C9B"/>
    <w:rsid w:val="002E558F"/>
    <w:rsid w:val="002E648F"/>
    <w:rsid w:val="002E6741"/>
    <w:rsid w:val="002E6F6C"/>
    <w:rsid w:val="002E6F9E"/>
    <w:rsid w:val="002E710E"/>
    <w:rsid w:val="002E721E"/>
    <w:rsid w:val="002E7487"/>
    <w:rsid w:val="002E74AE"/>
    <w:rsid w:val="002E7628"/>
    <w:rsid w:val="002E7B49"/>
    <w:rsid w:val="002F0756"/>
    <w:rsid w:val="002F0F5B"/>
    <w:rsid w:val="002F1056"/>
    <w:rsid w:val="002F1151"/>
    <w:rsid w:val="002F13B2"/>
    <w:rsid w:val="002F1BF5"/>
    <w:rsid w:val="002F2DA4"/>
    <w:rsid w:val="002F2FC8"/>
    <w:rsid w:val="002F3090"/>
    <w:rsid w:val="002F3587"/>
    <w:rsid w:val="002F3A1C"/>
    <w:rsid w:val="002F4949"/>
    <w:rsid w:val="002F49B8"/>
    <w:rsid w:val="002F4AF3"/>
    <w:rsid w:val="002F4C96"/>
    <w:rsid w:val="002F4D94"/>
    <w:rsid w:val="002F5279"/>
    <w:rsid w:val="002F6EEA"/>
    <w:rsid w:val="002F7106"/>
    <w:rsid w:val="002F76EA"/>
    <w:rsid w:val="002F7B34"/>
    <w:rsid w:val="00300498"/>
    <w:rsid w:val="003008A0"/>
    <w:rsid w:val="00300C32"/>
    <w:rsid w:val="00300E3B"/>
    <w:rsid w:val="00301135"/>
    <w:rsid w:val="003012EB"/>
    <w:rsid w:val="003013C2"/>
    <w:rsid w:val="00302A11"/>
    <w:rsid w:val="00302F7F"/>
    <w:rsid w:val="0030335B"/>
    <w:rsid w:val="003038B7"/>
    <w:rsid w:val="00303CCC"/>
    <w:rsid w:val="00303F60"/>
    <w:rsid w:val="00304358"/>
    <w:rsid w:val="003043EB"/>
    <w:rsid w:val="00304ECC"/>
    <w:rsid w:val="0030538D"/>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22D2"/>
    <w:rsid w:val="0031242F"/>
    <w:rsid w:val="0031266B"/>
    <w:rsid w:val="00313096"/>
    <w:rsid w:val="003138F0"/>
    <w:rsid w:val="00314663"/>
    <w:rsid w:val="00314793"/>
    <w:rsid w:val="003151FA"/>
    <w:rsid w:val="00315A31"/>
    <w:rsid w:val="00316068"/>
    <w:rsid w:val="00316707"/>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3448"/>
    <w:rsid w:val="0032382C"/>
    <w:rsid w:val="0032385C"/>
    <w:rsid w:val="00323A25"/>
    <w:rsid w:val="00323BD1"/>
    <w:rsid w:val="003240DB"/>
    <w:rsid w:val="0032424A"/>
    <w:rsid w:val="0032446C"/>
    <w:rsid w:val="00324BE9"/>
    <w:rsid w:val="00324C28"/>
    <w:rsid w:val="00324FAA"/>
    <w:rsid w:val="00325470"/>
    <w:rsid w:val="0032646C"/>
    <w:rsid w:val="0032676A"/>
    <w:rsid w:val="00326896"/>
    <w:rsid w:val="00326A68"/>
    <w:rsid w:val="00326EED"/>
    <w:rsid w:val="00327FC5"/>
    <w:rsid w:val="003315D4"/>
    <w:rsid w:val="003318BF"/>
    <w:rsid w:val="00331D2B"/>
    <w:rsid w:val="00331D3F"/>
    <w:rsid w:val="00332188"/>
    <w:rsid w:val="00332B68"/>
    <w:rsid w:val="00334CD5"/>
    <w:rsid w:val="003352CF"/>
    <w:rsid w:val="003355A4"/>
    <w:rsid w:val="0033560F"/>
    <w:rsid w:val="0033597A"/>
    <w:rsid w:val="00335AB8"/>
    <w:rsid w:val="00335C59"/>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90A"/>
    <w:rsid w:val="003419BD"/>
    <w:rsid w:val="00341C70"/>
    <w:rsid w:val="0034352B"/>
    <w:rsid w:val="00343CAD"/>
    <w:rsid w:val="00343CEE"/>
    <w:rsid w:val="00343F02"/>
    <w:rsid w:val="00344BC7"/>
    <w:rsid w:val="00345174"/>
    <w:rsid w:val="00345811"/>
    <w:rsid w:val="00345930"/>
    <w:rsid w:val="00345CE2"/>
    <w:rsid w:val="00346242"/>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979"/>
    <w:rsid w:val="003600C8"/>
    <w:rsid w:val="0036020C"/>
    <w:rsid w:val="00360435"/>
    <w:rsid w:val="003610E3"/>
    <w:rsid w:val="00361120"/>
    <w:rsid w:val="00361B2F"/>
    <w:rsid w:val="003620A6"/>
    <w:rsid w:val="00362AB7"/>
    <w:rsid w:val="00362CCB"/>
    <w:rsid w:val="00362E67"/>
    <w:rsid w:val="00363F90"/>
    <w:rsid w:val="00364162"/>
    <w:rsid w:val="00364DFE"/>
    <w:rsid w:val="00365723"/>
    <w:rsid w:val="003657EC"/>
    <w:rsid w:val="00365A2B"/>
    <w:rsid w:val="003662AE"/>
    <w:rsid w:val="0036632E"/>
    <w:rsid w:val="003663C9"/>
    <w:rsid w:val="00367265"/>
    <w:rsid w:val="003675E6"/>
    <w:rsid w:val="0036786E"/>
    <w:rsid w:val="0037022D"/>
    <w:rsid w:val="00370236"/>
    <w:rsid w:val="00370253"/>
    <w:rsid w:val="0037038E"/>
    <w:rsid w:val="00370FAD"/>
    <w:rsid w:val="003712D3"/>
    <w:rsid w:val="00372272"/>
    <w:rsid w:val="00372797"/>
    <w:rsid w:val="00372C22"/>
    <w:rsid w:val="00372C27"/>
    <w:rsid w:val="00372E47"/>
    <w:rsid w:val="00374E9E"/>
    <w:rsid w:val="00375365"/>
    <w:rsid w:val="003755A2"/>
    <w:rsid w:val="003757BA"/>
    <w:rsid w:val="00376231"/>
    <w:rsid w:val="00376D49"/>
    <w:rsid w:val="0037715E"/>
    <w:rsid w:val="00377429"/>
    <w:rsid w:val="00377B37"/>
    <w:rsid w:val="003806AB"/>
    <w:rsid w:val="00380773"/>
    <w:rsid w:val="0038085C"/>
    <w:rsid w:val="00380BD0"/>
    <w:rsid w:val="0038147D"/>
    <w:rsid w:val="00381B1F"/>
    <w:rsid w:val="00382447"/>
    <w:rsid w:val="0038246F"/>
    <w:rsid w:val="0038271D"/>
    <w:rsid w:val="003829A7"/>
    <w:rsid w:val="003830A5"/>
    <w:rsid w:val="00383624"/>
    <w:rsid w:val="003836A6"/>
    <w:rsid w:val="003839F8"/>
    <w:rsid w:val="003845A7"/>
    <w:rsid w:val="00384856"/>
    <w:rsid w:val="00384911"/>
    <w:rsid w:val="003849EF"/>
    <w:rsid w:val="00385BEF"/>
    <w:rsid w:val="0038674E"/>
    <w:rsid w:val="00386CB9"/>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369"/>
    <w:rsid w:val="00393898"/>
    <w:rsid w:val="00393B5B"/>
    <w:rsid w:val="00394138"/>
    <w:rsid w:val="003948BB"/>
    <w:rsid w:val="00394C14"/>
    <w:rsid w:val="0039523B"/>
    <w:rsid w:val="003959BE"/>
    <w:rsid w:val="00395F52"/>
    <w:rsid w:val="00395FA3"/>
    <w:rsid w:val="003963F5"/>
    <w:rsid w:val="00397147"/>
    <w:rsid w:val="003972E2"/>
    <w:rsid w:val="00397379"/>
    <w:rsid w:val="003A0032"/>
    <w:rsid w:val="003A096C"/>
    <w:rsid w:val="003A15BD"/>
    <w:rsid w:val="003A1620"/>
    <w:rsid w:val="003A1F4E"/>
    <w:rsid w:val="003A21D1"/>
    <w:rsid w:val="003A2233"/>
    <w:rsid w:val="003A22A1"/>
    <w:rsid w:val="003A2B71"/>
    <w:rsid w:val="003A31D8"/>
    <w:rsid w:val="003A3617"/>
    <w:rsid w:val="003A41E9"/>
    <w:rsid w:val="003A4205"/>
    <w:rsid w:val="003A4D35"/>
    <w:rsid w:val="003A5EEE"/>
    <w:rsid w:val="003A5F6A"/>
    <w:rsid w:val="003A6180"/>
    <w:rsid w:val="003A67D1"/>
    <w:rsid w:val="003A6F05"/>
    <w:rsid w:val="003A6F53"/>
    <w:rsid w:val="003A719A"/>
    <w:rsid w:val="003A7B33"/>
    <w:rsid w:val="003A7BC3"/>
    <w:rsid w:val="003B05AA"/>
    <w:rsid w:val="003B08DF"/>
    <w:rsid w:val="003B0BB9"/>
    <w:rsid w:val="003B0D2B"/>
    <w:rsid w:val="003B0E84"/>
    <w:rsid w:val="003B0EB6"/>
    <w:rsid w:val="003B21B1"/>
    <w:rsid w:val="003B345D"/>
    <w:rsid w:val="003B36AA"/>
    <w:rsid w:val="003B37C8"/>
    <w:rsid w:val="003B3831"/>
    <w:rsid w:val="003B4AC1"/>
    <w:rsid w:val="003B4ADD"/>
    <w:rsid w:val="003B5024"/>
    <w:rsid w:val="003B58C8"/>
    <w:rsid w:val="003B5B7B"/>
    <w:rsid w:val="003B65C2"/>
    <w:rsid w:val="003B7175"/>
    <w:rsid w:val="003B75B8"/>
    <w:rsid w:val="003B76FC"/>
    <w:rsid w:val="003C11C1"/>
    <w:rsid w:val="003C12BA"/>
    <w:rsid w:val="003C1546"/>
    <w:rsid w:val="003C156F"/>
    <w:rsid w:val="003C22F1"/>
    <w:rsid w:val="003C2351"/>
    <w:rsid w:val="003C2497"/>
    <w:rsid w:val="003C3134"/>
    <w:rsid w:val="003C34F8"/>
    <w:rsid w:val="003C3724"/>
    <w:rsid w:val="003C39D1"/>
    <w:rsid w:val="003C3B44"/>
    <w:rsid w:val="003C3B9D"/>
    <w:rsid w:val="003C403A"/>
    <w:rsid w:val="003C47B0"/>
    <w:rsid w:val="003C48BF"/>
    <w:rsid w:val="003C4DD9"/>
    <w:rsid w:val="003C5046"/>
    <w:rsid w:val="003C59A6"/>
    <w:rsid w:val="003C61B3"/>
    <w:rsid w:val="003C6584"/>
    <w:rsid w:val="003C6860"/>
    <w:rsid w:val="003C6C4C"/>
    <w:rsid w:val="003C6D6D"/>
    <w:rsid w:val="003C7008"/>
    <w:rsid w:val="003C717D"/>
    <w:rsid w:val="003D0759"/>
    <w:rsid w:val="003D0ABB"/>
    <w:rsid w:val="003D0D91"/>
    <w:rsid w:val="003D23DD"/>
    <w:rsid w:val="003D24FD"/>
    <w:rsid w:val="003D2F91"/>
    <w:rsid w:val="003D389A"/>
    <w:rsid w:val="003D3A8C"/>
    <w:rsid w:val="003D402B"/>
    <w:rsid w:val="003D45E9"/>
    <w:rsid w:val="003D4D18"/>
    <w:rsid w:val="003D5996"/>
    <w:rsid w:val="003D5AF7"/>
    <w:rsid w:val="003D6751"/>
    <w:rsid w:val="003D6759"/>
    <w:rsid w:val="003D6804"/>
    <w:rsid w:val="003D6DBB"/>
    <w:rsid w:val="003D70B5"/>
    <w:rsid w:val="003D7109"/>
    <w:rsid w:val="003D7D42"/>
    <w:rsid w:val="003E09CB"/>
    <w:rsid w:val="003E13AB"/>
    <w:rsid w:val="003E13C9"/>
    <w:rsid w:val="003E1689"/>
    <w:rsid w:val="003E26A9"/>
    <w:rsid w:val="003E2BC9"/>
    <w:rsid w:val="003E2F34"/>
    <w:rsid w:val="003E31CF"/>
    <w:rsid w:val="003E37D8"/>
    <w:rsid w:val="003E3EE9"/>
    <w:rsid w:val="003E4852"/>
    <w:rsid w:val="003E5138"/>
    <w:rsid w:val="003E5540"/>
    <w:rsid w:val="003E5969"/>
    <w:rsid w:val="003E6D9A"/>
    <w:rsid w:val="003E725D"/>
    <w:rsid w:val="003E75F7"/>
    <w:rsid w:val="003E782A"/>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4390"/>
    <w:rsid w:val="003F453B"/>
    <w:rsid w:val="003F4613"/>
    <w:rsid w:val="003F5740"/>
    <w:rsid w:val="003F5929"/>
    <w:rsid w:val="003F5E97"/>
    <w:rsid w:val="003F612F"/>
    <w:rsid w:val="003F68A6"/>
    <w:rsid w:val="003F6FD4"/>
    <w:rsid w:val="003F721D"/>
    <w:rsid w:val="003F73ED"/>
    <w:rsid w:val="003F7916"/>
    <w:rsid w:val="003F7CAC"/>
    <w:rsid w:val="003F7F5D"/>
    <w:rsid w:val="00400A5D"/>
    <w:rsid w:val="00400FF9"/>
    <w:rsid w:val="00401066"/>
    <w:rsid w:val="00401285"/>
    <w:rsid w:val="004013B7"/>
    <w:rsid w:val="00402336"/>
    <w:rsid w:val="0040271F"/>
    <w:rsid w:val="00402983"/>
    <w:rsid w:val="00403CA4"/>
    <w:rsid w:val="004045DA"/>
    <w:rsid w:val="00404D95"/>
    <w:rsid w:val="0040575D"/>
    <w:rsid w:val="004066D6"/>
    <w:rsid w:val="0040760D"/>
    <w:rsid w:val="00407B20"/>
    <w:rsid w:val="00407B32"/>
    <w:rsid w:val="004101DF"/>
    <w:rsid w:val="00410980"/>
    <w:rsid w:val="004114AA"/>
    <w:rsid w:val="00411C86"/>
    <w:rsid w:val="00411F86"/>
    <w:rsid w:val="004129FD"/>
    <w:rsid w:val="00412A8F"/>
    <w:rsid w:val="004130BE"/>
    <w:rsid w:val="0041470F"/>
    <w:rsid w:val="004148FB"/>
    <w:rsid w:val="00414B60"/>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E08"/>
    <w:rsid w:val="0042227D"/>
    <w:rsid w:val="00422520"/>
    <w:rsid w:val="00422676"/>
    <w:rsid w:val="00423919"/>
    <w:rsid w:val="00423D3A"/>
    <w:rsid w:val="00423E19"/>
    <w:rsid w:val="004240FF"/>
    <w:rsid w:val="004243AA"/>
    <w:rsid w:val="004245ED"/>
    <w:rsid w:val="004246B4"/>
    <w:rsid w:val="00424CF6"/>
    <w:rsid w:val="00424E61"/>
    <w:rsid w:val="00424FEA"/>
    <w:rsid w:val="0042503E"/>
    <w:rsid w:val="00425CC8"/>
    <w:rsid w:val="00425F92"/>
    <w:rsid w:val="0042615C"/>
    <w:rsid w:val="004262A0"/>
    <w:rsid w:val="00426BFD"/>
    <w:rsid w:val="004277F6"/>
    <w:rsid w:val="004278A1"/>
    <w:rsid w:val="00427A9F"/>
    <w:rsid w:val="0043057B"/>
    <w:rsid w:val="00431169"/>
    <w:rsid w:val="00431289"/>
    <w:rsid w:val="00431372"/>
    <w:rsid w:val="00431E5B"/>
    <w:rsid w:val="004329E2"/>
    <w:rsid w:val="00432D41"/>
    <w:rsid w:val="00432FA2"/>
    <w:rsid w:val="00433A92"/>
    <w:rsid w:val="0043405E"/>
    <w:rsid w:val="00434A44"/>
    <w:rsid w:val="00434CBC"/>
    <w:rsid w:val="00435511"/>
    <w:rsid w:val="00435AA8"/>
    <w:rsid w:val="00435F2E"/>
    <w:rsid w:val="0043668A"/>
    <w:rsid w:val="0043670B"/>
    <w:rsid w:val="004371DA"/>
    <w:rsid w:val="0043723E"/>
    <w:rsid w:val="00440A19"/>
    <w:rsid w:val="00441314"/>
    <w:rsid w:val="004413A5"/>
    <w:rsid w:val="004414C4"/>
    <w:rsid w:val="00442989"/>
    <w:rsid w:val="00442ECC"/>
    <w:rsid w:val="0044305B"/>
    <w:rsid w:val="0044353D"/>
    <w:rsid w:val="00444027"/>
    <w:rsid w:val="00444480"/>
    <w:rsid w:val="00444E53"/>
    <w:rsid w:val="00445038"/>
    <w:rsid w:val="004453AB"/>
    <w:rsid w:val="004454DD"/>
    <w:rsid w:val="00445810"/>
    <w:rsid w:val="00446E33"/>
    <w:rsid w:val="00447568"/>
    <w:rsid w:val="00447710"/>
    <w:rsid w:val="00447B2E"/>
    <w:rsid w:val="00447E94"/>
    <w:rsid w:val="00450229"/>
    <w:rsid w:val="004511F8"/>
    <w:rsid w:val="004516AD"/>
    <w:rsid w:val="004518F2"/>
    <w:rsid w:val="00452610"/>
    <w:rsid w:val="0045276F"/>
    <w:rsid w:val="00452967"/>
    <w:rsid w:val="0045317A"/>
    <w:rsid w:val="0045343A"/>
    <w:rsid w:val="00454543"/>
    <w:rsid w:val="004545F2"/>
    <w:rsid w:val="00454DAF"/>
    <w:rsid w:val="00454EBD"/>
    <w:rsid w:val="00454F18"/>
    <w:rsid w:val="004553FE"/>
    <w:rsid w:val="004561A5"/>
    <w:rsid w:val="00456AEA"/>
    <w:rsid w:val="00456F6F"/>
    <w:rsid w:val="0045734B"/>
    <w:rsid w:val="004600CD"/>
    <w:rsid w:val="0046015B"/>
    <w:rsid w:val="00460B69"/>
    <w:rsid w:val="00460D0C"/>
    <w:rsid w:val="00461190"/>
    <w:rsid w:val="00461A00"/>
    <w:rsid w:val="00461AE7"/>
    <w:rsid w:val="00462319"/>
    <w:rsid w:val="00463DB4"/>
    <w:rsid w:val="00464030"/>
    <w:rsid w:val="0046485D"/>
    <w:rsid w:val="00465CD3"/>
    <w:rsid w:val="00465FD4"/>
    <w:rsid w:val="00466312"/>
    <w:rsid w:val="0046693A"/>
    <w:rsid w:val="0046793E"/>
    <w:rsid w:val="00467EE5"/>
    <w:rsid w:val="00470786"/>
    <w:rsid w:val="00470B67"/>
    <w:rsid w:val="004713EE"/>
    <w:rsid w:val="0047173C"/>
    <w:rsid w:val="00471D58"/>
    <w:rsid w:val="00471E76"/>
    <w:rsid w:val="00472C97"/>
    <w:rsid w:val="00472F59"/>
    <w:rsid w:val="00473A2C"/>
    <w:rsid w:val="0047400D"/>
    <w:rsid w:val="00474652"/>
    <w:rsid w:val="00474CFD"/>
    <w:rsid w:val="0047530E"/>
    <w:rsid w:val="00475A12"/>
    <w:rsid w:val="004766C1"/>
    <w:rsid w:val="004767A4"/>
    <w:rsid w:val="004771CF"/>
    <w:rsid w:val="00477334"/>
    <w:rsid w:val="004807E7"/>
    <w:rsid w:val="0048098D"/>
    <w:rsid w:val="00480A3F"/>
    <w:rsid w:val="00481C3E"/>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5142"/>
    <w:rsid w:val="004951D6"/>
    <w:rsid w:val="00495267"/>
    <w:rsid w:val="0049532C"/>
    <w:rsid w:val="00495ABE"/>
    <w:rsid w:val="00495B1D"/>
    <w:rsid w:val="00496681"/>
    <w:rsid w:val="004967D2"/>
    <w:rsid w:val="00497B99"/>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6B4E"/>
    <w:rsid w:val="004A6BCB"/>
    <w:rsid w:val="004A764A"/>
    <w:rsid w:val="004A79F5"/>
    <w:rsid w:val="004A7B4E"/>
    <w:rsid w:val="004A7B6B"/>
    <w:rsid w:val="004A7B96"/>
    <w:rsid w:val="004B0745"/>
    <w:rsid w:val="004B137E"/>
    <w:rsid w:val="004B15A4"/>
    <w:rsid w:val="004B1E1F"/>
    <w:rsid w:val="004B22A8"/>
    <w:rsid w:val="004B3222"/>
    <w:rsid w:val="004B32CC"/>
    <w:rsid w:val="004B32CD"/>
    <w:rsid w:val="004B382C"/>
    <w:rsid w:val="004B3880"/>
    <w:rsid w:val="004B45C5"/>
    <w:rsid w:val="004B4801"/>
    <w:rsid w:val="004B4A1B"/>
    <w:rsid w:val="004B5611"/>
    <w:rsid w:val="004B6346"/>
    <w:rsid w:val="004B679C"/>
    <w:rsid w:val="004B6C1C"/>
    <w:rsid w:val="004B6F42"/>
    <w:rsid w:val="004B729C"/>
    <w:rsid w:val="004B75AB"/>
    <w:rsid w:val="004B77DA"/>
    <w:rsid w:val="004B7924"/>
    <w:rsid w:val="004C0310"/>
    <w:rsid w:val="004C05CB"/>
    <w:rsid w:val="004C08A0"/>
    <w:rsid w:val="004C09CB"/>
    <w:rsid w:val="004C1058"/>
    <w:rsid w:val="004C12B9"/>
    <w:rsid w:val="004C17C2"/>
    <w:rsid w:val="004C1E38"/>
    <w:rsid w:val="004C2CCA"/>
    <w:rsid w:val="004C3173"/>
    <w:rsid w:val="004C3EFA"/>
    <w:rsid w:val="004C4215"/>
    <w:rsid w:val="004C44FE"/>
    <w:rsid w:val="004C4790"/>
    <w:rsid w:val="004C4B98"/>
    <w:rsid w:val="004C4BB5"/>
    <w:rsid w:val="004C5ACE"/>
    <w:rsid w:val="004C5C11"/>
    <w:rsid w:val="004C6351"/>
    <w:rsid w:val="004C6CF3"/>
    <w:rsid w:val="004C708B"/>
    <w:rsid w:val="004C7141"/>
    <w:rsid w:val="004C73BA"/>
    <w:rsid w:val="004C7534"/>
    <w:rsid w:val="004C7726"/>
    <w:rsid w:val="004C77D7"/>
    <w:rsid w:val="004C7F25"/>
    <w:rsid w:val="004D0012"/>
    <w:rsid w:val="004D0067"/>
    <w:rsid w:val="004D01FA"/>
    <w:rsid w:val="004D0C31"/>
    <w:rsid w:val="004D0E87"/>
    <w:rsid w:val="004D11BF"/>
    <w:rsid w:val="004D1440"/>
    <w:rsid w:val="004D1785"/>
    <w:rsid w:val="004D1843"/>
    <w:rsid w:val="004D1BC9"/>
    <w:rsid w:val="004D25F3"/>
    <w:rsid w:val="004D2698"/>
    <w:rsid w:val="004D2732"/>
    <w:rsid w:val="004D2B69"/>
    <w:rsid w:val="004D2BFE"/>
    <w:rsid w:val="004D4E0E"/>
    <w:rsid w:val="004D56A8"/>
    <w:rsid w:val="004D5ECD"/>
    <w:rsid w:val="004D5EE0"/>
    <w:rsid w:val="004D625A"/>
    <w:rsid w:val="004D6274"/>
    <w:rsid w:val="004D6C74"/>
    <w:rsid w:val="004E01A9"/>
    <w:rsid w:val="004E0341"/>
    <w:rsid w:val="004E03AF"/>
    <w:rsid w:val="004E096B"/>
    <w:rsid w:val="004E0AA5"/>
    <w:rsid w:val="004E0EDB"/>
    <w:rsid w:val="004E1027"/>
    <w:rsid w:val="004E1ECB"/>
    <w:rsid w:val="004E25C3"/>
    <w:rsid w:val="004E27B2"/>
    <w:rsid w:val="004E2CCC"/>
    <w:rsid w:val="004E2F04"/>
    <w:rsid w:val="004E3E5E"/>
    <w:rsid w:val="004E4038"/>
    <w:rsid w:val="004E4042"/>
    <w:rsid w:val="004E4856"/>
    <w:rsid w:val="004E5E12"/>
    <w:rsid w:val="004E5E88"/>
    <w:rsid w:val="004E60E4"/>
    <w:rsid w:val="004E6E9E"/>
    <w:rsid w:val="004E7046"/>
    <w:rsid w:val="004E7170"/>
    <w:rsid w:val="004E7E46"/>
    <w:rsid w:val="004F04B9"/>
    <w:rsid w:val="004F0880"/>
    <w:rsid w:val="004F0AD0"/>
    <w:rsid w:val="004F0CC7"/>
    <w:rsid w:val="004F0F57"/>
    <w:rsid w:val="004F1331"/>
    <w:rsid w:val="004F1513"/>
    <w:rsid w:val="004F211F"/>
    <w:rsid w:val="004F21BD"/>
    <w:rsid w:val="004F28FA"/>
    <w:rsid w:val="004F38B4"/>
    <w:rsid w:val="004F5063"/>
    <w:rsid w:val="004F5215"/>
    <w:rsid w:val="004F53B6"/>
    <w:rsid w:val="004F5FA9"/>
    <w:rsid w:val="004F65FF"/>
    <w:rsid w:val="004F6CA7"/>
    <w:rsid w:val="004F6E42"/>
    <w:rsid w:val="004F731A"/>
    <w:rsid w:val="004F7473"/>
    <w:rsid w:val="004F7B37"/>
    <w:rsid w:val="00500129"/>
    <w:rsid w:val="00500367"/>
    <w:rsid w:val="005009FC"/>
    <w:rsid w:val="00501367"/>
    <w:rsid w:val="00501998"/>
    <w:rsid w:val="00501D9F"/>
    <w:rsid w:val="0050290A"/>
    <w:rsid w:val="005034CC"/>
    <w:rsid w:val="00503696"/>
    <w:rsid w:val="005038DA"/>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07B1A"/>
    <w:rsid w:val="0051163C"/>
    <w:rsid w:val="00511E17"/>
    <w:rsid w:val="005124C1"/>
    <w:rsid w:val="00514A67"/>
    <w:rsid w:val="00514B29"/>
    <w:rsid w:val="00515332"/>
    <w:rsid w:val="00515747"/>
    <w:rsid w:val="00515DD7"/>
    <w:rsid w:val="00516138"/>
    <w:rsid w:val="00516E1F"/>
    <w:rsid w:val="00516EF1"/>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977"/>
    <w:rsid w:val="0052397B"/>
    <w:rsid w:val="00525132"/>
    <w:rsid w:val="00525745"/>
    <w:rsid w:val="005259DD"/>
    <w:rsid w:val="00525CB9"/>
    <w:rsid w:val="00525F1E"/>
    <w:rsid w:val="005260A5"/>
    <w:rsid w:val="005264C2"/>
    <w:rsid w:val="005269E6"/>
    <w:rsid w:val="00526A05"/>
    <w:rsid w:val="00526A2B"/>
    <w:rsid w:val="00526BB0"/>
    <w:rsid w:val="00527194"/>
    <w:rsid w:val="005274F1"/>
    <w:rsid w:val="0052761B"/>
    <w:rsid w:val="005279F4"/>
    <w:rsid w:val="00527B6A"/>
    <w:rsid w:val="0053166F"/>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A29"/>
    <w:rsid w:val="00541640"/>
    <w:rsid w:val="00541910"/>
    <w:rsid w:val="00542646"/>
    <w:rsid w:val="00542CA2"/>
    <w:rsid w:val="005430F9"/>
    <w:rsid w:val="00543572"/>
    <w:rsid w:val="005435FE"/>
    <w:rsid w:val="0054374C"/>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D34"/>
    <w:rsid w:val="00550E61"/>
    <w:rsid w:val="005516A3"/>
    <w:rsid w:val="005520CF"/>
    <w:rsid w:val="00552BFD"/>
    <w:rsid w:val="00553B77"/>
    <w:rsid w:val="00554211"/>
    <w:rsid w:val="00554979"/>
    <w:rsid w:val="00554A49"/>
    <w:rsid w:val="00554AA5"/>
    <w:rsid w:val="00554D0B"/>
    <w:rsid w:val="00554F4F"/>
    <w:rsid w:val="00555367"/>
    <w:rsid w:val="00555475"/>
    <w:rsid w:val="005554A1"/>
    <w:rsid w:val="0055595E"/>
    <w:rsid w:val="005562AB"/>
    <w:rsid w:val="005567E7"/>
    <w:rsid w:val="00556F80"/>
    <w:rsid w:val="00557075"/>
    <w:rsid w:val="005574A1"/>
    <w:rsid w:val="00557FD4"/>
    <w:rsid w:val="00560469"/>
    <w:rsid w:val="005607FE"/>
    <w:rsid w:val="00560C8D"/>
    <w:rsid w:val="00560ECD"/>
    <w:rsid w:val="00561012"/>
    <w:rsid w:val="00561114"/>
    <w:rsid w:val="00561301"/>
    <w:rsid w:val="0056182F"/>
    <w:rsid w:val="00561B46"/>
    <w:rsid w:val="00562F73"/>
    <w:rsid w:val="005637F2"/>
    <w:rsid w:val="00563BDC"/>
    <w:rsid w:val="00563DF7"/>
    <w:rsid w:val="00564D1D"/>
    <w:rsid w:val="00564E6A"/>
    <w:rsid w:val="0056596E"/>
    <w:rsid w:val="00566CFC"/>
    <w:rsid w:val="0056704A"/>
    <w:rsid w:val="00567CC7"/>
    <w:rsid w:val="00567D01"/>
    <w:rsid w:val="00567D75"/>
    <w:rsid w:val="00570C94"/>
    <w:rsid w:val="005711C6"/>
    <w:rsid w:val="00571CF8"/>
    <w:rsid w:val="005722C0"/>
    <w:rsid w:val="005726E2"/>
    <w:rsid w:val="005727FE"/>
    <w:rsid w:val="00572C62"/>
    <w:rsid w:val="00572F2D"/>
    <w:rsid w:val="005731AD"/>
    <w:rsid w:val="00573B10"/>
    <w:rsid w:val="00573C0B"/>
    <w:rsid w:val="0057404F"/>
    <w:rsid w:val="00574DD2"/>
    <w:rsid w:val="00575EE9"/>
    <w:rsid w:val="0057626E"/>
    <w:rsid w:val="0057636C"/>
    <w:rsid w:val="00576BE4"/>
    <w:rsid w:val="00576C60"/>
    <w:rsid w:val="00576D3B"/>
    <w:rsid w:val="00576F2B"/>
    <w:rsid w:val="005772A5"/>
    <w:rsid w:val="005772CC"/>
    <w:rsid w:val="005774B0"/>
    <w:rsid w:val="00577900"/>
    <w:rsid w:val="00577DDB"/>
    <w:rsid w:val="005808C9"/>
    <w:rsid w:val="0058134F"/>
    <w:rsid w:val="005816DB"/>
    <w:rsid w:val="00581AB0"/>
    <w:rsid w:val="00581FBD"/>
    <w:rsid w:val="00582CCF"/>
    <w:rsid w:val="0058374B"/>
    <w:rsid w:val="00583786"/>
    <w:rsid w:val="005837E7"/>
    <w:rsid w:val="00583EF5"/>
    <w:rsid w:val="00584A8E"/>
    <w:rsid w:val="00585562"/>
    <w:rsid w:val="00585720"/>
    <w:rsid w:val="00585B5B"/>
    <w:rsid w:val="00585DD6"/>
    <w:rsid w:val="005868C0"/>
    <w:rsid w:val="00586C95"/>
    <w:rsid w:val="005870F8"/>
    <w:rsid w:val="00587241"/>
    <w:rsid w:val="00587377"/>
    <w:rsid w:val="0058771B"/>
    <w:rsid w:val="00587888"/>
    <w:rsid w:val="00587A7C"/>
    <w:rsid w:val="00587DA6"/>
    <w:rsid w:val="0059018D"/>
    <w:rsid w:val="00590193"/>
    <w:rsid w:val="00590DCC"/>
    <w:rsid w:val="00590EC2"/>
    <w:rsid w:val="0059143B"/>
    <w:rsid w:val="005914BF"/>
    <w:rsid w:val="005919E5"/>
    <w:rsid w:val="00591A94"/>
    <w:rsid w:val="00591B19"/>
    <w:rsid w:val="00592164"/>
    <w:rsid w:val="005926DC"/>
    <w:rsid w:val="00592844"/>
    <w:rsid w:val="00592CF7"/>
    <w:rsid w:val="005933F8"/>
    <w:rsid w:val="005935BA"/>
    <w:rsid w:val="005939CD"/>
    <w:rsid w:val="00594E01"/>
    <w:rsid w:val="0059549E"/>
    <w:rsid w:val="00595DF5"/>
    <w:rsid w:val="0059671B"/>
    <w:rsid w:val="00596D63"/>
    <w:rsid w:val="00596E6A"/>
    <w:rsid w:val="00596FA8"/>
    <w:rsid w:val="005972F7"/>
    <w:rsid w:val="00597332"/>
    <w:rsid w:val="005973BF"/>
    <w:rsid w:val="005974BF"/>
    <w:rsid w:val="005976E0"/>
    <w:rsid w:val="005A03DE"/>
    <w:rsid w:val="005A06A1"/>
    <w:rsid w:val="005A1048"/>
    <w:rsid w:val="005A13BB"/>
    <w:rsid w:val="005A13C1"/>
    <w:rsid w:val="005A1AD6"/>
    <w:rsid w:val="005A1C04"/>
    <w:rsid w:val="005A1C05"/>
    <w:rsid w:val="005A1D8A"/>
    <w:rsid w:val="005A1E7F"/>
    <w:rsid w:val="005A223B"/>
    <w:rsid w:val="005A241D"/>
    <w:rsid w:val="005A2B27"/>
    <w:rsid w:val="005A322C"/>
    <w:rsid w:val="005A4596"/>
    <w:rsid w:val="005A4855"/>
    <w:rsid w:val="005A4E8C"/>
    <w:rsid w:val="005A569F"/>
    <w:rsid w:val="005A65E3"/>
    <w:rsid w:val="005A6713"/>
    <w:rsid w:val="005A6F8A"/>
    <w:rsid w:val="005A6FA8"/>
    <w:rsid w:val="005A7154"/>
    <w:rsid w:val="005A74D4"/>
    <w:rsid w:val="005A78BE"/>
    <w:rsid w:val="005A7F24"/>
    <w:rsid w:val="005B0558"/>
    <w:rsid w:val="005B062A"/>
    <w:rsid w:val="005B0AF2"/>
    <w:rsid w:val="005B111A"/>
    <w:rsid w:val="005B1494"/>
    <w:rsid w:val="005B1545"/>
    <w:rsid w:val="005B17EB"/>
    <w:rsid w:val="005B19E7"/>
    <w:rsid w:val="005B1DF5"/>
    <w:rsid w:val="005B239E"/>
    <w:rsid w:val="005B2722"/>
    <w:rsid w:val="005B3586"/>
    <w:rsid w:val="005B3A42"/>
    <w:rsid w:val="005B3C85"/>
    <w:rsid w:val="005B47E1"/>
    <w:rsid w:val="005B49BC"/>
    <w:rsid w:val="005B570D"/>
    <w:rsid w:val="005B5A65"/>
    <w:rsid w:val="005B5AA3"/>
    <w:rsid w:val="005B5C75"/>
    <w:rsid w:val="005B5E76"/>
    <w:rsid w:val="005B5F63"/>
    <w:rsid w:val="005B6BFB"/>
    <w:rsid w:val="005C0590"/>
    <w:rsid w:val="005C061A"/>
    <w:rsid w:val="005C10AD"/>
    <w:rsid w:val="005C1300"/>
    <w:rsid w:val="005C16FC"/>
    <w:rsid w:val="005C1C92"/>
    <w:rsid w:val="005C2233"/>
    <w:rsid w:val="005C226D"/>
    <w:rsid w:val="005C284C"/>
    <w:rsid w:val="005C2FC4"/>
    <w:rsid w:val="005C369B"/>
    <w:rsid w:val="005C3997"/>
    <w:rsid w:val="005C3E2B"/>
    <w:rsid w:val="005C52D8"/>
    <w:rsid w:val="005C54AC"/>
    <w:rsid w:val="005C5824"/>
    <w:rsid w:val="005C5FE7"/>
    <w:rsid w:val="005C6215"/>
    <w:rsid w:val="005C6240"/>
    <w:rsid w:val="005C66A2"/>
    <w:rsid w:val="005C6B72"/>
    <w:rsid w:val="005C6C47"/>
    <w:rsid w:val="005C6DEE"/>
    <w:rsid w:val="005C7771"/>
    <w:rsid w:val="005C78EB"/>
    <w:rsid w:val="005C7A21"/>
    <w:rsid w:val="005C7B82"/>
    <w:rsid w:val="005C7D78"/>
    <w:rsid w:val="005D06D0"/>
    <w:rsid w:val="005D1036"/>
    <w:rsid w:val="005D1149"/>
    <w:rsid w:val="005D13CA"/>
    <w:rsid w:val="005D1637"/>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6232"/>
    <w:rsid w:val="005D7EB4"/>
    <w:rsid w:val="005E0E9F"/>
    <w:rsid w:val="005E1345"/>
    <w:rsid w:val="005E1613"/>
    <w:rsid w:val="005E1794"/>
    <w:rsid w:val="005E2A57"/>
    <w:rsid w:val="005E2B39"/>
    <w:rsid w:val="005E2E07"/>
    <w:rsid w:val="005E314A"/>
    <w:rsid w:val="005E33BA"/>
    <w:rsid w:val="005E357A"/>
    <w:rsid w:val="005E3620"/>
    <w:rsid w:val="005E3907"/>
    <w:rsid w:val="005E4677"/>
    <w:rsid w:val="005E58AD"/>
    <w:rsid w:val="005E64EE"/>
    <w:rsid w:val="005E6A65"/>
    <w:rsid w:val="005E774F"/>
    <w:rsid w:val="005E7C32"/>
    <w:rsid w:val="005E7F88"/>
    <w:rsid w:val="005F048E"/>
    <w:rsid w:val="005F0731"/>
    <w:rsid w:val="005F1199"/>
    <w:rsid w:val="005F13D3"/>
    <w:rsid w:val="005F1873"/>
    <w:rsid w:val="005F19E9"/>
    <w:rsid w:val="005F1B83"/>
    <w:rsid w:val="005F3502"/>
    <w:rsid w:val="005F3A84"/>
    <w:rsid w:val="005F43C1"/>
    <w:rsid w:val="005F448C"/>
    <w:rsid w:val="005F46B4"/>
    <w:rsid w:val="005F4797"/>
    <w:rsid w:val="005F486C"/>
    <w:rsid w:val="005F58CB"/>
    <w:rsid w:val="005F59E2"/>
    <w:rsid w:val="005F59E8"/>
    <w:rsid w:val="005F5C6F"/>
    <w:rsid w:val="005F6C8C"/>
    <w:rsid w:val="005F7258"/>
    <w:rsid w:val="005F7C6B"/>
    <w:rsid w:val="005F7D2A"/>
    <w:rsid w:val="005F7E19"/>
    <w:rsid w:val="005F7FF5"/>
    <w:rsid w:val="006001C2"/>
    <w:rsid w:val="0060026D"/>
    <w:rsid w:val="006004E6"/>
    <w:rsid w:val="00600994"/>
    <w:rsid w:val="00600B99"/>
    <w:rsid w:val="00600CFB"/>
    <w:rsid w:val="00601920"/>
    <w:rsid w:val="00601A78"/>
    <w:rsid w:val="00602644"/>
    <w:rsid w:val="00602894"/>
    <w:rsid w:val="00603D12"/>
    <w:rsid w:val="006044A2"/>
    <w:rsid w:val="00604D91"/>
    <w:rsid w:val="00604E43"/>
    <w:rsid w:val="0060547B"/>
    <w:rsid w:val="006054CF"/>
    <w:rsid w:val="00605E71"/>
    <w:rsid w:val="00605EC9"/>
    <w:rsid w:val="0060622A"/>
    <w:rsid w:val="00606447"/>
    <w:rsid w:val="0060674B"/>
    <w:rsid w:val="00606A04"/>
    <w:rsid w:val="00606E73"/>
    <w:rsid w:val="006078EF"/>
    <w:rsid w:val="00607AAC"/>
    <w:rsid w:val="00607B69"/>
    <w:rsid w:val="00607D52"/>
    <w:rsid w:val="0061001A"/>
    <w:rsid w:val="006103D1"/>
    <w:rsid w:val="00610565"/>
    <w:rsid w:val="00610F7A"/>
    <w:rsid w:val="006110A2"/>
    <w:rsid w:val="00611682"/>
    <w:rsid w:val="00612386"/>
    <w:rsid w:val="0061285A"/>
    <w:rsid w:val="006128A0"/>
    <w:rsid w:val="00612B22"/>
    <w:rsid w:val="00612B8B"/>
    <w:rsid w:val="0061326B"/>
    <w:rsid w:val="006134DD"/>
    <w:rsid w:val="0061373E"/>
    <w:rsid w:val="006137D6"/>
    <w:rsid w:val="0061382C"/>
    <w:rsid w:val="00614E72"/>
    <w:rsid w:val="00614FDA"/>
    <w:rsid w:val="006150B9"/>
    <w:rsid w:val="006152B5"/>
    <w:rsid w:val="006157E8"/>
    <w:rsid w:val="006162E6"/>
    <w:rsid w:val="00616665"/>
    <w:rsid w:val="006168C5"/>
    <w:rsid w:val="00617474"/>
    <w:rsid w:val="006175CB"/>
    <w:rsid w:val="00617A70"/>
    <w:rsid w:val="00617E74"/>
    <w:rsid w:val="006208F3"/>
    <w:rsid w:val="0062112F"/>
    <w:rsid w:val="006211AE"/>
    <w:rsid w:val="0062166E"/>
    <w:rsid w:val="00621704"/>
    <w:rsid w:val="00621CAF"/>
    <w:rsid w:val="00622504"/>
    <w:rsid w:val="0062254B"/>
    <w:rsid w:val="006226A8"/>
    <w:rsid w:val="00622895"/>
    <w:rsid w:val="00622BE2"/>
    <w:rsid w:val="00622EB3"/>
    <w:rsid w:val="0062308D"/>
    <w:rsid w:val="006248F0"/>
    <w:rsid w:val="006250B8"/>
    <w:rsid w:val="00625231"/>
    <w:rsid w:val="006263BF"/>
    <w:rsid w:val="00626589"/>
    <w:rsid w:val="006265E2"/>
    <w:rsid w:val="00626A3E"/>
    <w:rsid w:val="006279EE"/>
    <w:rsid w:val="00627B8B"/>
    <w:rsid w:val="00627EAF"/>
    <w:rsid w:val="006300D4"/>
    <w:rsid w:val="00630992"/>
    <w:rsid w:val="00630AD3"/>
    <w:rsid w:val="006314B9"/>
    <w:rsid w:val="00631521"/>
    <w:rsid w:val="00632017"/>
    <w:rsid w:val="00632254"/>
    <w:rsid w:val="00633186"/>
    <w:rsid w:val="00633A78"/>
    <w:rsid w:val="00633C44"/>
    <w:rsid w:val="00633C48"/>
    <w:rsid w:val="0063515D"/>
    <w:rsid w:val="006357F3"/>
    <w:rsid w:val="0063599D"/>
    <w:rsid w:val="00635D24"/>
    <w:rsid w:val="00635DD3"/>
    <w:rsid w:val="00635E93"/>
    <w:rsid w:val="00636148"/>
    <w:rsid w:val="0063707A"/>
    <w:rsid w:val="0063755C"/>
    <w:rsid w:val="0063768B"/>
    <w:rsid w:val="00637699"/>
    <w:rsid w:val="00637CDA"/>
    <w:rsid w:val="006400F8"/>
    <w:rsid w:val="00640338"/>
    <w:rsid w:val="006403C7"/>
    <w:rsid w:val="006403EF"/>
    <w:rsid w:val="00640A9A"/>
    <w:rsid w:val="00640BAB"/>
    <w:rsid w:val="006410A4"/>
    <w:rsid w:val="006412ED"/>
    <w:rsid w:val="0064131C"/>
    <w:rsid w:val="006413C1"/>
    <w:rsid w:val="00642C88"/>
    <w:rsid w:val="00642CCB"/>
    <w:rsid w:val="00644061"/>
    <w:rsid w:val="00644233"/>
    <w:rsid w:val="00644488"/>
    <w:rsid w:val="006444D7"/>
    <w:rsid w:val="006448BE"/>
    <w:rsid w:val="00644A28"/>
    <w:rsid w:val="00644D14"/>
    <w:rsid w:val="0064521F"/>
    <w:rsid w:val="006453CF"/>
    <w:rsid w:val="00645AAF"/>
    <w:rsid w:val="0064650E"/>
    <w:rsid w:val="00646B3A"/>
    <w:rsid w:val="00646E0E"/>
    <w:rsid w:val="006478A9"/>
    <w:rsid w:val="00647AAD"/>
    <w:rsid w:val="00650A56"/>
    <w:rsid w:val="00650F61"/>
    <w:rsid w:val="006510C3"/>
    <w:rsid w:val="006511DB"/>
    <w:rsid w:val="0065133E"/>
    <w:rsid w:val="0065180E"/>
    <w:rsid w:val="00651AA3"/>
    <w:rsid w:val="00651FC1"/>
    <w:rsid w:val="00652677"/>
    <w:rsid w:val="006528DE"/>
    <w:rsid w:val="0065297A"/>
    <w:rsid w:val="00653627"/>
    <w:rsid w:val="006538C8"/>
    <w:rsid w:val="0065400A"/>
    <w:rsid w:val="0065461C"/>
    <w:rsid w:val="00654765"/>
    <w:rsid w:val="0065489E"/>
    <w:rsid w:val="00654B6E"/>
    <w:rsid w:val="00655299"/>
    <w:rsid w:val="006557B1"/>
    <w:rsid w:val="0065583B"/>
    <w:rsid w:val="00655B2B"/>
    <w:rsid w:val="0065636C"/>
    <w:rsid w:val="00657808"/>
    <w:rsid w:val="00660186"/>
    <w:rsid w:val="006606A5"/>
    <w:rsid w:val="0066084A"/>
    <w:rsid w:val="00661088"/>
    <w:rsid w:val="006612A7"/>
    <w:rsid w:val="0066184A"/>
    <w:rsid w:val="0066193C"/>
    <w:rsid w:val="00661B8F"/>
    <w:rsid w:val="00661F33"/>
    <w:rsid w:val="00662C01"/>
    <w:rsid w:val="00662C0B"/>
    <w:rsid w:val="006633EF"/>
    <w:rsid w:val="00664852"/>
    <w:rsid w:val="006649E9"/>
    <w:rsid w:val="006650CA"/>
    <w:rsid w:val="006653B6"/>
    <w:rsid w:val="006658E7"/>
    <w:rsid w:val="006660FA"/>
    <w:rsid w:val="0066630A"/>
    <w:rsid w:val="006665A2"/>
    <w:rsid w:val="006669C0"/>
    <w:rsid w:val="00666BD8"/>
    <w:rsid w:val="00666E41"/>
    <w:rsid w:val="0066707A"/>
    <w:rsid w:val="00667086"/>
    <w:rsid w:val="006673AA"/>
    <w:rsid w:val="00667FC4"/>
    <w:rsid w:val="006701DF"/>
    <w:rsid w:val="006708A6"/>
    <w:rsid w:val="006708C4"/>
    <w:rsid w:val="0067155A"/>
    <w:rsid w:val="00671AC5"/>
    <w:rsid w:val="00672270"/>
    <w:rsid w:val="00672EC0"/>
    <w:rsid w:val="00673C54"/>
    <w:rsid w:val="00673EDB"/>
    <w:rsid w:val="0067459D"/>
    <w:rsid w:val="00674783"/>
    <w:rsid w:val="00674C52"/>
    <w:rsid w:val="00674E6D"/>
    <w:rsid w:val="00675232"/>
    <w:rsid w:val="00675E07"/>
    <w:rsid w:val="00676B19"/>
    <w:rsid w:val="00676D28"/>
    <w:rsid w:val="00676D86"/>
    <w:rsid w:val="0067789E"/>
    <w:rsid w:val="006778A8"/>
    <w:rsid w:val="00677BB4"/>
    <w:rsid w:val="0068039F"/>
    <w:rsid w:val="00680542"/>
    <w:rsid w:val="00680744"/>
    <w:rsid w:val="00680E69"/>
    <w:rsid w:val="006815A9"/>
    <w:rsid w:val="00681FF3"/>
    <w:rsid w:val="006820D1"/>
    <w:rsid w:val="00684463"/>
    <w:rsid w:val="006847E5"/>
    <w:rsid w:val="006848B3"/>
    <w:rsid w:val="00684C98"/>
    <w:rsid w:val="00685579"/>
    <w:rsid w:val="00685B41"/>
    <w:rsid w:val="00685F84"/>
    <w:rsid w:val="006861F6"/>
    <w:rsid w:val="00686332"/>
    <w:rsid w:val="00686362"/>
    <w:rsid w:val="00686562"/>
    <w:rsid w:val="006865AF"/>
    <w:rsid w:val="00686954"/>
    <w:rsid w:val="00686E45"/>
    <w:rsid w:val="00686E97"/>
    <w:rsid w:val="00687144"/>
    <w:rsid w:val="006874BD"/>
    <w:rsid w:val="00687731"/>
    <w:rsid w:val="00687750"/>
    <w:rsid w:val="00687BDF"/>
    <w:rsid w:val="006908F5"/>
    <w:rsid w:val="00690B31"/>
    <w:rsid w:val="00691430"/>
    <w:rsid w:val="00691942"/>
    <w:rsid w:val="00691980"/>
    <w:rsid w:val="00691E18"/>
    <w:rsid w:val="006920F3"/>
    <w:rsid w:val="0069279F"/>
    <w:rsid w:val="00692C64"/>
    <w:rsid w:val="00692DB8"/>
    <w:rsid w:val="00692FB9"/>
    <w:rsid w:val="0069307E"/>
    <w:rsid w:val="00693334"/>
    <w:rsid w:val="00694053"/>
    <w:rsid w:val="00694F85"/>
    <w:rsid w:val="0069505C"/>
    <w:rsid w:val="00695455"/>
    <w:rsid w:val="0069576E"/>
    <w:rsid w:val="00696736"/>
    <w:rsid w:val="006972FE"/>
    <w:rsid w:val="00697D2C"/>
    <w:rsid w:val="006A05D5"/>
    <w:rsid w:val="006A16B2"/>
    <w:rsid w:val="006A1BA5"/>
    <w:rsid w:val="006A1C96"/>
    <w:rsid w:val="006A256F"/>
    <w:rsid w:val="006A351A"/>
    <w:rsid w:val="006A3592"/>
    <w:rsid w:val="006A37D8"/>
    <w:rsid w:val="006A3E1E"/>
    <w:rsid w:val="006A406F"/>
    <w:rsid w:val="006A42AB"/>
    <w:rsid w:val="006A472B"/>
    <w:rsid w:val="006A4DA9"/>
    <w:rsid w:val="006A4DF0"/>
    <w:rsid w:val="006A4ECE"/>
    <w:rsid w:val="006A4F17"/>
    <w:rsid w:val="006A5085"/>
    <w:rsid w:val="006A5272"/>
    <w:rsid w:val="006A5295"/>
    <w:rsid w:val="006A5C54"/>
    <w:rsid w:val="006A5DEB"/>
    <w:rsid w:val="006A5F07"/>
    <w:rsid w:val="006A60ED"/>
    <w:rsid w:val="006A64D1"/>
    <w:rsid w:val="006A7E1C"/>
    <w:rsid w:val="006B01A0"/>
    <w:rsid w:val="006B0271"/>
    <w:rsid w:val="006B033D"/>
    <w:rsid w:val="006B163B"/>
    <w:rsid w:val="006B1A6E"/>
    <w:rsid w:val="006B1C40"/>
    <w:rsid w:val="006B1D69"/>
    <w:rsid w:val="006B1F50"/>
    <w:rsid w:val="006B20A8"/>
    <w:rsid w:val="006B22C5"/>
    <w:rsid w:val="006B38AA"/>
    <w:rsid w:val="006B491F"/>
    <w:rsid w:val="006B5ED1"/>
    <w:rsid w:val="006B64CD"/>
    <w:rsid w:val="006B6A11"/>
    <w:rsid w:val="006B78DD"/>
    <w:rsid w:val="006C01B3"/>
    <w:rsid w:val="006C03B9"/>
    <w:rsid w:val="006C0444"/>
    <w:rsid w:val="006C0CD8"/>
    <w:rsid w:val="006C0F1D"/>
    <w:rsid w:val="006C16B9"/>
    <w:rsid w:val="006C1E66"/>
    <w:rsid w:val="006C1FF6"/>
    <w:rsid w:val="006C2112"/>
    <w:rsid w:val="006C27F7"/>
    <w:rsid w:val="006C28A0"/>
    <w:rsid w:val="006C2F50"/>
    <w:rsid w:val="006C340F"/>
    <w:rsid w:val="006C3B01"/>
    <w:rsid w:val="006C4694"/>
    <w:rsid w:val="006C4BFC"/>
    <w:rsid w:val="006C56AD"/>
    <w:rsid w:val="006C5B7A"/>
    <w:rsid w:val="006C61C0"/>
    <w:rsid w:val="006C6F9D"/>
    <w:rsid w:val="006D07AC"/>
    <w:rsid w:val="006D0FE9"/>
    <w:rsid w:val="006D100B"/>
    <w:rsid w:val="006D1BBF"/>
    <w:rsid w:val="006D206D"/>
    <w:rsid w:val="006D2108"/>
    <w:rsid w:val="006D2E6D"/>
    <w:rsid w:val="006D3201"/>
    <w:rsid w:val="006D32E7"/>
    <w:rsid w:val="006D4186"/>
    <w:rsid w:val="006D52DD"/>
    <w:rsid w:val="006D56B7"/>
    <w:rsid w:val="006D5AE1"/>
    <w:rsid w:val="006D60AB"/>
    <w:rsid w:val="006D63AD"/>
    <w:rsid w:val="006D69B0"/>
    <w:rsid w:val="006D6B78"/>
    <w:rsid w:val="006D6CBB"/>
    <w:rsid w:val="006D75AF"/>
    <w:rsid w:val="006D77B8"/>
    <w:rsid w:val="006D7D03"/>
    <w:rsid w:val="006D7D26"/>
    <w:rsid w:val="006E0996"/>
    <w:rsid w:val="006E0CCC"/>
    <w:rsid w:val="006E0D1B"/>
    <w:rsid w:val="006E20EA"/>
    <w:rsid w:val="006E2138"/>
    <w:rsid w:val="006E2384"/>
    <w:rsid w:val="006E2731"/>
    <w:rsid w:val="006E2B7F"/>
    <w:rsid w:val="006E2CD3"/>
    <w:rsid w:val="006E2D0F"/>
    <w:rsid w:val="006E42AD"/>
    <w:rsid w:val="006E43FF"/>
    <w:rsid w:val="006E4879"/>
    <w:rsid w:val="006E4931"/>
    <w:rsid w:val="006E5529"/>
    <w:rsid w:val="006E57D5"/>
    <w:rsid w:val="006E585E"/>
    <w:rsid w:val="006E64C1"/>
    <w:rsid w:val="006E720C"/>
    <w:rsid w:val="006E7C59"/>
    <w:rsid w:val="006F0177"/>
    <w:rsid w:val="006F09DB"/>
    <w:rsid w:val="006F0C58"/>
    <w:rsid w:val="006F0CF9"/>
    <w:rsid w:val="006F0DBB"/>
    <w:rsid w:val="006F1A57"/>
    <w:rsid w:val="006F1ADA"/>
    <w:rsid w:val="006F2446"/>
    <w:rsid w:val="006F269A"/>
    <w:rsid w:val="006F27F6"/>
    <w:rsid w:val="006F2DF1"/>
    <w:rsid w:val="006F3286"/>
    <w:rsid w:val="006F3907"/>
    <w:rsid w:val="006F3D1E"/>
    <w:rsid w:val="006F3EE8"/>
    <w:rsid w:val="006F4055"/>
    <w:rsid w:val="006F415B"/>
    <w:rsid w:val="006F5169"/>
    <w:rsid w:val="006F566B"/>
    <w:rsid w:val="006F6E5A"/>
    <w:rsid w:val="006F6EBC"/>
    <w:rsid w:val="006F6F03"/>
    <w:rsid w:val="006F7269"/>
    <w:rsid w:val="006F7A46"/>
    <w:rsid w:val="006F7ABF"/>
    <w:rsid w:val="00701618"/>
    <w:rsid w:val="007017DA"/>
    <w:rsid w:val="00701837"/>
    <w:rsid w:val="0070192F"/>
    <w:rsid w:val="007019AC"/>
    <w:rsid w:val="00701D76"/>
    <w:rsid w:val="00701F1E"/>
    <w:rsid w:val="007021F4"/>
    <w:rsid w:val="0070297F"/>
    <w:rsid w:val="00702F77"/>
    <w:rsid w:val="00703564"/>
    <w:rsid w:val="00703CD8"/>
    <w:rsid w:val="00703E32"/>
    <w:rsid w:val="00704049"/>
    <w:rsid w:val="00704937"/>
    <w:rsid w:val="00704A30"/>
    <w:rsid w:val="00706232"/>
    <w:rsid w:val="007067BB"/>
    <w:rsid w:val="00706943"/>
    <w:rsid w:val="007070CC"/>
    <w:rsid w:val="007073DB"/>
    <w:rsid w:val="00707ACD"/>
    <w:rsid w:val="00710A5E"/>
    <w:rsid w:val="00710B7F"/>
    <w:rsid w:val="00710CBE"/>
    <w:rsid w:val="00711B1D"/>
    <w:rsid w:val="0071316C"/>
    <w:rsid w:val="00713C68"/>
    <w:rsid w:val="00714709"/>
    <w:rsid w:val="00715015"/>
    <w:rsid w:val="0071508B"/>
    <w:rsid w:val="00715383"/>
    <w:rsid w:val="0071629E"/>
    <w:rsid w:val="00716EAD"/>
    <w:rsid w:val="00716FC7"/>
    <w:rsid w:val="00717587"/>
    <w:rsid w:val="007176F9"/>
    <w:rsid w:val="00717745"/>
    <w:rsid w:val="00717957"/>
    <w:rsid w:val="00717E09"/>
    <w:rsid w:val="007200DB"/>
    <w:rsid w:val="0072050C"/>
    <w:rsid w:val="007214BF"/>
    <w:rsid w:val="007219DC"/>
    <w:rsid w:val="00721CCD"/>
    <w:rsid w:val="00721D86"/>
    <w:rsid w:val="007229AE"/>
    <w:rsid w:val="00722D90"/>
    <w:rsid w:val="0072382F"/>
    <w:rsid w:val="007239A7"/>
    <w:rsid w:val="00723CC8"/>
    <w:rsid w:val="00723DA6"/>
    <w:rsid w:val="00724203"/>
    <w:rsid w:val="00724382"/>
    <w:rsid w:val="00724EE5"/>
    <w:rsid w:val="00725A78"/>
    <w:rsid w:val="00725A83"/>
    <w:rsid w:val="00726191"/>
    <w:rsid w:val="0072656E"/>
    <w:rsid w:val="007279DA"/>
    <w:rsid w:val="00730169"/>
    <w:rsid w:val="007304D2"/>
    <w:rsid w:val="007308CA"/>
    <w:rsid w:val="00730EDB"/>
    <w:rsid w:val="00731C11"/>
    <w:rsid w:val="007321A9"/>
    <w:rsid w:val="00732E95"/>
    <w:rsid w:val="0073327D"/>
    <w:rsid w:val="0073385C"/>
    <w:rsid w:val="007338C2"/>
    <w:rsid w:val="00733CE5"/>
    <w:rsid w:val="00734410"/>
    <w:rsid w:val="00734A5C"/>
    <w:rsid w:val="00734DD6"/>
    <w:rsid w:val="00734F02"/>
    <w:rsid w:val="007351B0"/>
    <w:rsid w:val="007353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1249"/>
    <w:rsid w:val="00741A9F"/>
    <w:rsid w:val="00741AAB"/>
    <w:rsid w:val="00741FBE"/>
    <w:rsid w:val="00742676"/>
    <w:rsid w:val="00742767"/>
    <w:rsid w:val="0074346A"/>
    <w:rsid w:val="00743947"/>
    <w:rsid w:val="00743B4F"/>
    <w:rsid w:val="00743CC0"/>
    <w:rsid w:val="0074454E"/>
    <w:rsid w:val="00744732"/>
    <w:rsid w:val="007463C7"/>
    <w:rsid w:val="007468BF"/>
    <w:rsid w:val="00746BA2"/>
    <w:rsid w:val="00746E9C"/>
    <w:rsid w:val="00746EBF"/>
    <w:rsid w:val="007500DC"/>
    <w:rsid w:val="007500EA"/>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5F5C"/>
    <w:rsid w:val="0075608C"/>
    <w:rsid w:val="00756294"/>
    <w:rsid w:val="00757063"/>
    <w:rsid w:val="0075736E"/>
    <w:rsid w:val="00757885"/>
    <w:rsid w:val="00760334"/>
    <w:rsid w:val="0076041C"/>
    <w:rsid w:val="007608BB"/>
    <w:rsid w:val="00760D54"/>
    <w:rsid w:val="00760E59"/>
    <w:rsid w:val="007611F2"/>
    <w:rsid w:val="007623C0"/>
    <w:rsid w:val="007626CC"/>
    <w:rsid w:val="00762BEF"/>
    <w:rsid w:val="00762E19"/>
    <w:rsid w:val="00762FA1"/>
    <w:rsid w:val="0076311F"/>
    <w:rsid w:val="00763C2E"/>
    <w:rsid w:val="00763CA9"/>
    <w:rsid w:val="00763CFA"/>
    <w:rsid w:val="00764094"/>
    <w:rsid w:val="007640EB"/>
    <w:rsid w:val="00765482"/>
    <w:rsid w:val="00765809"/>
    <w:rsid w:val="00766B60"/>
    <w:rsid w:val="00766C38"/>
    <w:rsid w:val="00766D3D"/>
    <w:rsid w:val="00766F24"/>
    <w:rsid w:val="007672A5"/>
    <w:rsid w:val="00767D0E"/>
    <w:rsid w:val="00767F3C"/>
    <w:rsid w:val="00770236"/>
    <w:rsid w:val="007703E6"/>
    <w:rsid w:val="007704AE"/>
    <w:rsid w:val="007705C2"/>
    <w:rsid w:val="00770F6F"/>
    <w:rsid w:val="007711A1"/>
    <w:rsid w:val="007716D8"/>
    <w:rsid w:val="00772777"/>
    <w:rsid w:val="00772D6C"/>
    <w:rsid w:val="00773717"/>
    <w:rsid w:val="00773953"/>
    <w:rsid w:val="00773BF2"/>
    <w:rsid w:val="007742B4"/>
    <w:rsid w:val="00774DC5"/>
    <w:rsid w:val="00775370"/>
    <w:rsid w:val="0077573B"/>
    <w:rsid w:val="00775780"/>
    <w:rsid w:val="00775BCD"/>
    <w:rsid w:val="00775CB5"/>
    <w:rsid w:val="00775E7E"/>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320B"/>
    <w:rsid w:val="00783363"/>
    <w:rsid w:val="007835BC"/>
    <w:rsid w:val="0078381F"/>
    <w:rsid w:val="00783838"/>
    <w:rsid w:val="0078397B"/>
    <w:rsid w:val="00785162"/>
    <w:rsid w:val="0078516C"/>
    <w:rsid w:val="0078536F"/>
    <w:rsid w:val="00786C23"/>
    <w:rsid w:val="00786CA6"/>
    <w:rsid w:val="00787570"/>
    <w:rsid w:val="00787699"/>
    <w:rsid w:val="00787C8D"/>
    <w:rsid w:val="00787CFA"/>
    <w:rsid w:val="0079042D"/>
    <w:rsid w:val="00790507"/>
    <w:rsid w:val="00790941"/>
    <w:rsid w:val="00791C34"/>
    <w:rsid w:val="00791DCC"/>
    <w:rsid w:val="00791F3A"/>
    <w:rsid w:val="00791F73"/>
    <w:rsid w:val="00792515"/>
    <w:rsid w:val="00792850"/>
    <w:rsid w:val="00792F08"/>
    <w:rsid w:val="00792FD9"/>
    <w:rsid w:val="00793DAD"/>
    <w:rsid w:val="00794883"/>
    <w:rsid w:val="0079552F"/>
    <w:rsid w:val="00795B92"/>
    <w:rsid w:val="00797CB7"/>
    <w:rsid w:val="007A18BF"/>
    <w:rsid w:val="007A21C6"/>
    <w:rsid w:val="007A2480"/>
    <w:rsid w:val="007A324D"/>
    <w:rsid w:val="007A332A"/>
    <w:rsid w:val="007A384B"/>
    <w:rsid w:val="007A46D3"/>
    <w:rsid w:val="007A5342"/>
    <w:rsid w:val="007A551B"/>
    <w:rsid w:val="007A5D09"/>
    <w:rsid w:val="007A61B0"/>
    <w:rsid w:val="007A61F8"/>
    <w:rsid w:val="007A648E"/>
    <w:rsid w:val="007A6D73"/>
    <w:rsid w:val="007A72F8"/>
    <w:rsid w:val="007B07A1"/>
    <w:rsid w:val="007B142E"/>
    <w:rsid w:val="007B17A9"/>
    <w:rsid w:val="007B3018"/>
    <w:rsid w:val="007B3525"/>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1184"/>
    <w:rsid w:val="007C11C9"/>
    <w:rsid w:val="007C1707"/>
    <w:rsid w:val="007C1933"/>
    <w:rsid w:val="007C1DCE"/>
    <w:rsid w:val="007C2386"/>
    <w:rsid w:val="007C2AA4"/>
    <w:rsid w:val="007C304E"/>
    <w:rsid w:val="007C3235"/>
    <w:rsid w:val="007C438B"/>
    <w:rsid w:val="007C4502"/>
    <w:rsid w:val="007C4B40"/>
    <w:rsid w:val="007C4C5B"/>
    <w:rsid w:val="007C4E7B"/>
    <w:rsid w:val="007C504B"/>
    <w:rsid w:val="007C5137"/>
    <w:rsid w:val="007C524C"/>
    <w:rsid w:val="007C57F3"/>
    <w:rsid w:val="007C5B6E"/>
    <w:rsid w:val="007C5E2F"/>
    <w:rsid w:val="007C62A0"/>
    <w:rsid w:val="007C68B5"/>
    <w:rsid w:val="007C775B"/>
    <w:rsid w:val="007C7A20"/>
    <w:rsid w:val="007C7F91"/>
    <w:rsid w:val="007D09AA"/>
    <w:rsid w:val="007D1154"/>
    <w:rsid w:val="007D1173"/>
    <w:rsid w:val="007D1640"/>
    <w:rsid w:val="007D191A"/>
    <w:rsid w:val="007D1D52"/>
    <w:rsid w:val="007D23CF"/>
    <w:rsid w:val="007D2AE0"/>
    <w:rsid w:val="007D2CCA"/>
    <w:rsid w:val="007D2D4E"/>
    <w:rsid w:val="007D2F11"/>
    <w:rsid w:val="007D31CD"/>
    <w:rsid w:val="007D49D4"/>
    <w:rsid w:val="007D4D88"/>
    <w:rsid w:val="007D4EB7"/>
    <w:rsid w:val="007D5E60"/>
    <w:rsid w:val="007D5E9D"/>
    <w:rsid w:val="007D5FCE"/>
    <w:rsid w:val="007D6F19"/>
    <w:rsid w:val="007D72A2"/>
    <w:rsid w:val="007D7394"/>
    <w:rsid w:val="007D780E"/>
    <w:rsid w:val="007D7BD6"/>
    <w:rsid w:val="007E08AC"/>
    <w:rsid w:val="007E08B1"/>
    <w:rsid w:val="007E09A8"/>
    <w:rsid w:val="007E0A1A"/>
    <w:rsid w:val="007E0DA2"/>
    <w:rsid w:val="007E10BC"/>
    <w:rsid w:val="007E1E47"/>
    <w:rsid w:val="007E2389"/>
    <w:rsid w:val="007E2CD5"/>
    <w:rsid w:val="007E2D35"/>
    <w:rsid w:val="007E2FDA"/>
    <w:rsid w:val="007E3206"/>
    <w:rsid w:val="007E39CC"/>
    <w:rsid w:val="007E39EE"/>
    <w:rsid w:val="007E4085"/>
    <w:rsid w:val="007E4802"/>
    <w:rsid w:val="007E4812"/>
    <w:rsid w:val="007E49A5"/>
    <w:rsid w:val="007E4B63"/>
    <w:rsid w:val="007E4BD2"/>
    <w:rsid w:val="007E4F33"/>
    <w:rsid w:val="007E5D4F"/>
    <w:rsid w:val="007E5E03"/>
    <w:rsid w:val="007E64DD"/>
    <w:rsid w:val="007E70C8"/>
    <w:rsid w:val="007E736F"/>
    <w:rsid w:val="007E75BA"/>
    <w:rsid w:val="007E7829"/>
    <w:rsid w:val="007E7AC3"/>
    <w:rsid w:val="007F0284"/>
    <w:rsid w:val="007F09C7"/>
    <w:rsid w:val="007F10D6"/>
    <w:rsid w:val="007F1C2C"/>
    <w:rsid w:val="007F1F8E"/>
    <w:rsid w:val="007F4001"/>
    <w:rsid w:val="007F4119"/>
    <w:rsid w:val="007F41C5"/>
    <w:rsid w:val="007F4776"/>
    <w:rsid w:val="007F5352"/>
    <w:rsid w:val="007F5B73"/>
    <w:rsid w:val="007F6923"/>
    <w:rsid w:val="007F6CF6"/>
    <w:rsid w:val="007F6F71"/>
    <w:rsid w:val="007F7236"/>
    <w:rsid w:val="007F72A6"/>
    <w:rsid w:val="007F7ABB"/>
    <w:rsid w:val="007F7E5F"/>
    <w:rsid w:val="00800292"/>
    <w:rsid w:val="00800358"/>
    <w:rsid w:val="00800537"/>
    <w:rsid w:val="0080057D"/>
    <w:rsid w:val="008007BC"/>
    <w:rsid w:val="0080090E"/>
    <w:rsid w:val="008009AA"/>
    <w:rsid w:val="00800FAE"/>
    <w:rsid w:val="0080175B"/>
    <w:rsid w:val="00803130"/>
    <w:rsid w:val="0080327D"/>
    <w:rsid w:val="0080358D"/>
    <w:rsid w:val="008036F9"/>
    <w:rsid w:val="0080382C"/>
    <w:rsid w:val="008039F6"/>
    <w:rsid w:val="0080424E"/>
    <w:rsid w:val="008047DB"/>
    <w:rsid w:val="00804B3C"/>
    <w:rsid w:val="0080581E"/>
    <w:rsid w:val="00805F88"/>
    <w:rsid w:val="008069A8"/>
    <w:rsid w:val="00806E52"/>
    <w:rsid w:val="0080773C"/>
    <w:rsid w:val="00807BCE"/>
    <w:rsid w:val="00807FE4"/>
    <w:rsid w:val="00810879"/>
    <w:rsid w:val="008114B0"/>
    <w:rsid w:val="00811F97"/>
    <w:rsid w:val="00812655"/>
    <w:rsid w:val="00812E6A"/>
    <w:rsid w:val="00813141"/>
    <w:rsid w:val="00813B03"/>
    <w:rsid w:val="00813D0A"/>
    <w:rsid w:val="00814006"/>
    <w:rsid w:val="008142A2"/>
    <w:rsid w:val="00814A5A"/>
    <w:rsid w:val="00814AF7"/>
    <w:rsid w:val="008157A8"/>
    <w:rsid w:val="00815BF1"/>
    <w:rsid w:val="00816569"/>
    <w:rsid w:val="00816AE0"/>
    <w:rsid w:val="008175F8"/>
    <w:rsid w:val="0081770F"/>
    <w:rsid w:val="00817B11"/>
    <w:rsid w:val="00817DA1"/>
    <w:rsid w:val="008201C5"/>
    <w:rsid w:val="0082164E"/>
    <w:rsid w:val="00821F11"/>
    <w:rsid w:val="008226E6"/>
    <w:rsid w:val="00822C14"/>
    <w:rsid w:val="00822C8C"/>
    <w:rsid w:val="00822E9A"/>
    <w:rsid w:val="00823622"/>
    <w:rsid w:val="00824926"/>
    <w:rsid w:val="00824F84"/>
    <w:rsid w:val="00824F9C"/>
    <w:rsid w:val="0082528A"/>
    <w:rsid w:val="00825A54"/>
    <w:rsid w:val="00826C76"/>
    <w:rsid w:val="00826CA3"/>
    <w:rsid w:val="00826E10"/>
    <w:rsid w:val="008272C6"/>
    <w:rsid w:val="008276F5"/>
    <w:rsid w:val="008278E4"/>
    <w:rsid w:val="00827BCA"/>
    <w:rsid w:val="00827CFE"/>
    <w:rsid w:val="008304E2"/>
    <w:rsid w:val="00830D7F"/>
    <w:rsid w:val="008318C5"/>
    <w:rsid w:val="00832DA2"/>
    <w:rsid w:val="00832F2F"/>
    <w:rsid w:val="0083304B"/>
    <w:rsid w:val="008332CF"/>
    <w:rsid w:val="008337AF"/>
    <w:rsid w:val="00833C4A"/>
    <w:rsid w:val="00833EE1"/>
    <w:rsid w:val="00834210"/>
    <w:rsid w:val="00834330"/>
    <w:rsid w:val="00835A63"/>
    <w:rsid w:val="008360A8"/>
    <w:rsid w:val="008362B2"/>
    <w:rsid w:val="0083637A"/>
    <w:rsid w:val="00836884"/>
    <w:rsid w:val="00836A34"/>
    <w:rsid w:val="0083740E"/>
    <w:rsid w:val="008377B6"/>
    <w:rsid w:val="00840EF6"/>
    <w:rsid w:val="0084149F"/>
    <w:rsid w:val="008414B9"/>
    <w:rsid w:val="00841D20"/>
    <w:rsid w:val="00842172"/>
    <w:rsid w:val="008422A6"/>
    <w:rsid w:val="00842331"/>
    <w:rsid w:val="00842B72"/>
    <w:rsid w:val="00842F9B"/>
    <w:rsid w:val="00843D7E"/>
    <w:rsid w:val="008450B5"/>
    <w:rsid w:val="0084513F"/>
    <w:rsid w:val="008452A2"/>
    <w:rsid w:val="00845733"/>
    <w:rsid w:val="008459B5"/>
    <w:rsid w:val="00846ECB"/>
    <w:rsid w:val="00847185"/>
    <w:rsid w:val="008479C7"/>
    <w:rsid w:val="00851056"/>
    <w:rsid w:val="00851648"/>
    <w:rsid w:val="00851A36"/>
    <w:rsid w:val="00851A9A"/>
    <w:rsid w:val="00851D61"/>
    <w:rsid w:val="008523E4"/>
    <w:rsid w:val="00852544"/>
    <w:rsid w:val="008525E1"/>
    <w:rsid w:val="00852B72"/>
    <w:rsid w:val="00852EF4"/>
    <w:rsid w:val="008543EB"/>
    <w:rsid w:val="00854666"/>
    <w:rsid w:val="00854F23"/>
    <w:rsid w:val="00855B12"/>
    <w:rsid w:val="00855B97"/>
    <w:rsid w:val="0085631A"/>
    <w:rsid w:val="008564C1"/>
    <w:rsid w:val="0085666B"/>
    <w:rsid w:val="00857A56"/>
    <w:rsid w:val="00857B3D"/>
    <w:rsid w:val="00857EB4"/>
    <w:rsid w:val="00860332"/>
    <w:rsid w:val="00860DC4"/>
    <w:rsid w:val="008611DF"/>
    <w:rsid w:val="008628FE"/>
    <w:rsid w:val="00862FB1"/>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19FE"/>
    <w:rsid w:val="00872367"/>
    <w:rsid w:val="0087276E"/>
    <w:rsid w:val="0087297A"/>
    <w:rsid w:val="00872D42"/>
    <w:rsid w:val="00872FB2"/>
    <w:rsid w:val="00873064"/>
    <w:rsid w:val="008741D0"/>
    <w:rsid w:val="00874AFE"/>
    <w:rsid w:val="0087528F"/>
    <w:rsid w:val="0087586E"/>
    <w:rsid w:val="00875A20"/>
    <w:rsid w:val="00875B97"/>
    <w:rsid w:val="008762EE"/>
    <w:rsid w:val="00877027"/>
    <w:rsid w:val="00877053"/>
    <w:rsid w:val="0088012E"/>
    <w:rsid w:val="008801CA"/>
    <w:rsid w:val="0088027E"/>
    <w:rsid w:val="008803EB"/>
    <w:rsid w:val="00881312"/>
    <w:rsid w:val="00881686"/>
    <w:rsid w:val="00881848"/>
    <w:rsid w:val="00881C72"/>
    <w:rsid w:val="00882A38"/>
    <w:rsid w:val="00882F53"/>
    <w:rsid w:val="0088364A"/>
    <w:rsid w:val="008837C0"/>
    <w:rsid w:val="00883E04"/>
    <w:rsid w:val="0088407B"/>
    <w:rsid w:val="008840C6"/>
    <w:rsid w:val="0088413C"/>
    <w:rsid w:val="00884956"/>
    <w:rsid w:val="008852B9"/>
    <w:rsid w:val="0088531B"/>
    <w:rsid w:val="00885558"/>
    <w:rsid w:val="00886316"/>
    <w:rsid w:val="00890450"/>
    <w:rsid w:val="00890AC7"/>
    <w:rsid w:val="00891ECD"/>
    <w:rsid w:val="00893120"/>
    <w:rsid w:val="008936B4"/>
    <w:rsid w:val="008936CD"/>
    <w:rsid w:val="008936E3"/>
    <w:rsid w:val="008936E5"/>
    <w:rsid w:val="00893D9E"/>
    <w:rsid w:val="0089446B"/>
    <w:rsid w:val="008945F0"/>
    <w:rsid w:val="00895350"/>
    <w:rsid w:val="0089587D"/>
    <w:rsid w:val="00895E77"/>
    <w:rsid w:val="0089607F"/>
    <w:rsid w:val="00896E25"/>
    <w:rsid w:val="00897054"/>
    <w:rsid w:val="00897770"/>
    <w:rsid w:val="00897976"/>
    <w:rsid w:val="00897FA3"/>
    <w:rsid w:val="008A0412"/>
    <w:rsid w:val="008A04F6"/>
    <w:rsid w:val="008A0C05"/>
    <w:rsid w:val="008A12BE"/>
    <w:rsid w:val="008A1873"/>
    <w:rsid w:val="008A1DEE"/>
    <w:rsid w:val="008A1F0A"/>
    <w:rsid w:val="008A2126"/>
    <w:rsid w:val="008A2279"/>
    <w:rsid w:val="008A22F9"/>
    <w:rsid w:val="008A2574"/>
    <w:rsid w:val="008A2889"/>
    <w:rsid w:val="008A2C46"/>
    <w:rsid w:val="008A34A6"/>
    <w:rsid w:val="008A3D79"/>
    <w:rsid w:val="008A4C4E"/>
    <w:rsid w:val="008A517A"/>
    <w:rsid w:val="008A61BB"/>
    <w:rsid w:val="008A6431"/>
    <w:rsid w:val="008A7923"/>
    <w:rsid w:val="008A7CB3"/>
    <w:rsid w:val="008B0569"/>
    <w:rsid w:val="008B090C"/>
    <w:rsid w:val="008B121E"/>
    <w:rsid w:val="008B122E"/>
    <w:rsid w:val="008B1A86"/>
    <w:rsid w:val="008B1EF6"/>
    <w:rsid w:val="008B2E03"/>
    <w:rsid w:val="008B40FD"/>
    <w:rsid w:val="008B42C3"/>
    <w:rsid w:val="008B471C"/>
    <w:rsid w:val="008B474D"/>
    <w:rsid w:val="008B4F49"/>
    <w:rsid w:val="008B4F4A"/>
    <w:rsid w:val="008B58FD"/>
    <w:rsid w:val="008B63F5"/>
    <w:rsid w:val="008B6815"/>
    <w:rsid w:val="008B6913"/>
    <w:rsid w:val="008B6E1C"/>
    <w:rsid w:val="008B7167"/>
    <w:rsid w:val="008B7310"/>
    <w:rsid w:val="008C02FE"/>
    <w:rsid w:val="008C0B1C"/>
    <w:rsid w:val="008C0BB0"/>
    <w:rsid w:val="008C1363"/>
    <w:rsid w:val="008C141E"/>
    <w:rsid w:val="008C2142"/>
    <w:rsid w:val="008C240F"/>
    <w:rsid w:val="008C296A"/>
    <w:rsid w:val="008C2F26"/>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A56"/>
    <w:rsid w:val="008D2A74"/>
    <w:rsid w:val="008D2B58"/>
    <w:rsid w:val="008D2EB4"/>
    <w:rsid w:val="008D3C9D"/>
    <w:rsid w:val="008D3CC5"/>
    <w:rsid w:val="008D3E05"/>
    <w:rsid w:val="008D41D4"/>
    <w:rsid w:val="008D43A9"/>
    <w:rsid w:val="008D4722"/>
    <w:rsid w:val="008D4A0F"/>
    <w:rsid w:val="008D532B"/>
    <w:rsid w:val="008D60C4"/>
    <w:rsid w:val="008D6321"/>
    <w:rsid w:val="008D6C2F"/>
    <w:rsid w:val="008D6CBD"/>
    <w:rsid w:val="008D6F40"/>
    <w:rsid w:val="008D769A"/>
    <w:rsid w:val="008D7D79"/>
    <w:rsid w:val="008E02B0"/>
    <w:rsid w:val="008E06DD"/>
    <w:rsid w:val="008E0EE8"/>
    <w:rsid w:val="008E229D"/>
    <w:rsid w:val="008E2689"/>
    <w:rsid w:val="008E2765"/>
    <w:rsid w:val="008E2996"/>
    <w:rsid w:val="008E2B2E"/>
    <w:rsid w:val="008E3577"/>
    <w:rsid w:val="008E3A7D"/>
    <w:rsid w:val="008E3EA6"/>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8C0"/>
    <w:rsid w:val="008F1D50"/>
    <w:rsid w:val="008F1EC8"/>
    <w:rsid w:val="008F2421"/>
    <w:rsid w:val="008F24D5"/>
    <w:rsid w:val="008F26F1"/>
    <w:rsid w:val="008F2822"/>
    <w:rsid w:val="008F2CAC"/>
    <w:rsid w:val="008F34A7"/>
    <w:rsid w:val="008F3B7A"/>
    <w:rsid w:val="008F3BBF"/>
    <w:rsid w:val="008F4136"/>
    <w:rsid w:val="008F41AC"/>
    <w:rsid w:val="008F45B5"/>
    <w:rsid w:val="008F4E69"/>
    <w:rsid w:val="008F4F9D"/>
    <w:rsid w:val="008F545B"/>
    <w:rsid w:val="008F60B0"/>
    <w:rsid w:val="008F6669"/>
    <w:rsid w:val="008F6AD9"/>
    <w:rsid w:val="008F6DE5"/>
    <w:rsid w:val="008F6E6B"/>
    <w:rsid w:val="008F7624"/>
    <w:rsid w:val="008F79D7"/>
    <w:rsid w:val="0090034F"/>
    <w:rsid w:val="0090105F"/>
    <w:rsid w:val="00901835"/>
    <w:rsid w:val="00901881"/>
    <w:rsid w:val="00902108"/>
    <w:rsid w:val="009032B5"/>
    <w:rsid w:val="00903FE5"/>
    <w:rsid w:val="00904A5C"/>
    <w:rsid w:val="00905211"/>
    <w:rsid w:val="00905405"/>
    <w:rsid w:val="009056FF"/>
    <w:rsid w:val="00905A9C"/>
    <w:rsid w:val="00905C93"/>
    <w:rsid w:val="009063F1"/>
    <w:rsid w:val="00906AB9"/>
    <w:rsid w:val="009071E2"/>
    <w:rsid w:val="009077C9"/>
    <w:rsid w:val="00907AE9"/>
    <w:rsid w:val="00907E64"/>
    <w:rsid w:val="00910915"/>
    <w:rsid w:val="0091095B"/>
    <w:rsid w:val="00910DB5"/>
    <w:rsid w:val="00912804"/>
    <w:rsid w:val="00912934"/>
    <w:rsid w:val="0091324E"/>
    <w:rsid w:val="00913AAF"/>
    <w:rsid w:val="009140BA"/>
    <w:rsid w:val="00914260"/>
    <w:rsid w:val="00915CBF"/>
    <w:rsid w:val="0091629A"/>
    <w:rsid w:val="009168EE"/>
    <w:rsid w:val="00916EDC"/>
    <w:rsid w:val="00917396"/>
    <w:rsid w:val="0091746E"/>
    <w:rsid w:val="00917508"/>
    <w:rsid w:val="009176D8"/>
    <w:rsid w:val="00917D8A"/>
    <w:rsid w:val="009202F3"/>
    <w:rsid w:val="00920A4E"/>
    <w:rsid w:val="00920EA7"/>
    <w:rsid w:val="00920F6C"/>
    <w:rsid w:val="00921140"/>
    <w:rsid w:val="009215B5"/>
    <w:rsid w:val="00921A8B"/>
    <w:rsid w:val="00921D43"/>
    <w:rsid w:val="009220A4"/>
    <w:rsid w:val="00922172"/>
    <w:rsid w:val="009223E1"/>
    <w:rsid w:val="00922779"/>
    <w:rsid w:val="0092364B"/>
    <w:rsid w:val="0092387A"/>
    <w:rsid w:val="00923996"/>
    <w:rsid w:val="00923A36"/>
    <w:rsid w:val="00923DFF"/>
    <w:rsid w:val="009241C6"/>
    <w:rsid w:val="00924272"/>
    <w:rsid w:val="0092449D"/>
    <w:rsid w:val="00924595"/>
    <w:rsid w:val="00924B28"/>
    <w:rsid w:val="00924BFD"/>
    <w:rsid w:val="00924F01"/>
    <w:rsid w:val="00924FEC"/>
    <w:rsid w:val="00925ED0"/>
    <w:rsid w:val="00926997"/>
    <w:rsid w:val="00926A17"/>
    <w:rsid w:val="00926F5D"/>
    <w:rsid w:val="009275DE"/>
    <w:rsid w:val="00930178"/>
    <w:rsid w:val="009302DC"/>
    <w:rsid w:val="009304A5"/>
    <w:rsid w:val="009308A0"/>
    <w:rsid w:val="0093163A"/>
    <w:rsid w:val="00931AB5"/>
    <w:rsid w:val="0093238B"/>
    <w:rsid w:val="00932A6E"/>
    <w:rsid w:val="009330DF"/>
    <w:rsid w:val="00933181"/>
    <w:rsid w:val="00934511"/>
    <w:rsid w:val="0093488E"/>
    <w:rsid w:val="00934CAD"/>
    <w:rsid w:val="009350AD"/>
    <w:rsid w:val="00935120"/>
    <w:rsid w:val="00935B9C"/>
    <w:rsid w:val="00935E5A"/>
    <w:rsid w:val="00935F63"/>
    <w:rsid w:val="00936113"/>
    <w:rsid w:val="009364F9"/>
    <w:rsid w:val="0093680E"/>
    <w:rsid w:val="00940268"/>
    <w:rsid w:val="00940FB8"/>
    <w:rsid w:val="0094100D"/>
    <w:rsid w:val="009410F1"/>
    <w:rsid w:val="00941261"/>
    <w:rsid w:val="009412DF"/>
    <w:rsid w:val="00941422"/>
    <w:rsid w:val="009416FA"/>
    <w:rsid w:val="00941AF7"/>
    <w:rsid w:val="00942080"/>
    <w:rsid w:val="009424D6"/>
    <w:rsid w:val="00942510"/>
    <w:rsid w:val="009425C9"/>
    <w:rsid w:val="00942822"/>
    <w:rsid w:val="00942877"/>
    <w:rsid w:val="00942E2D"/>
    <w:rsid w:val="00942E2E"/>
    <w:rsid w:val="00942E53"/>
    <w:rsid w:val="00943837"/>
    <w:rsid w:val="00943C99"/>
    <w:rsid w:val="0094427E"/>
    <w:rsid w:val="00944494"/>
    <w:rsid w:val="00944723"/>
    <w:rsid w:val="00944997"/>
    <w:rsid w:val="00944AA2"/>
    <w:rsid w:val="0094562E"/>
    <w:rsid w:val="00946D6B"/>
    <w:rsid w:val="00946DF8"/>
    <w:rsid w:val="009470DD"/>
    <w:rsid w:val="00950079"/>
    <w:rsid w:val="009506F8"/>
    <w:rsid w:val="00950B1D"/>
    <w:rsid w:val="00951995"/>
    <w:rsid w:val="00951A7E"/>
    <w:rsid w:val="00951FCA"/>
    <w:rsid w:val="0095249D"/>
    <w:rsid w:val="00952B93"/>
    <w:rsid w:val="009531A3"/>
    <w:rsid w:val="0095335B"/>
    <w:rsid w:val="00953522"/>
    <w:rsid w:val="00953937"/>
    <w:rsid w:val="009539A5"/>
    <w:rsid w:val="00953EBA"/>
    <w:rsid w:val="0095434D"/>
    <w:rsid w:val="00954812"/>
    <w:rsid w:val="00955071"/>
    <w:rsid w:val="00955074"/>
    <w:rsid w:val="00955F4C"/>
    <w:rsid w:val="009562DB"/>
    <w:rsid w:val="00956791"/>
    <w:rsid w:val="0095702A"/>
    <w:rsid w:val="009571B6"/>
    <w:rsid w:val="0095725F"/>
    <w:rsid w:val="00957E97"/>
    <w:rsid w:val="00960934"/>
    <w:rsid w:val="00960C31"/>
    <w:rsid w:val="00961D05"/>
    <w:rsid w:val="0096211D"/>
    <w:rsid w:val="009622BC"/>
    <w:rsid w:val="009622F5"/>
    <w:rsid w:val="009624A4"/>
    <w:rsid w:val="009629F4"/>
    <w:rsid w:val="00962E2A"/>
    <w:rsid w:val="00963912"/>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70E1"/>
    <w:rsid w:val="009670E4"/>
    <w:rsid w:val="00967428"/>
    <w:rsid w:val="0096761F"/>
    <w:rsid w:val="009676E5"/>
    <w:rsid w:val="00967803"/>
    <w:rsid w:val="0096792E"/>
    <w:rsid w:val="00967AF9"/>
    <w:rsid w:val="00967AFA"/>
    <w:rsid w:val="00967DB4"/>
    <w:rsid w:val="0097064D"/>
    <w:rsid w:val="0097147A"/>
    <w:rsid w:val="00972257"/>
    <w:rsid w:val="0097253E"/>
    <w:rsid w:val="0097284F"/>
    <w:rsid w:val="00972BE5"/>
    <w:rsid w:val="0097358A"/>
    <w:rsid w:val="009737DE"/>
    <w:rsid w:val="00973A08"/>
    <w:rsid w:val="00973E9E"/>
    <w:rsid w:val="00974B2A"/>
    <w:rsid w:val="00974C33"/>
    <w:rsid w:val="009750E1"/>
    <w:rsid w:val="00975162"/>
    <w:rsid w:val="00975177"/>
    <w:rsid w:val="00975C11"/>
    <w:rsid w:val="0097628C"/>
    <w:rsid w:val="00976657"/>
    <w:rsid w:val="00976848"/>
    <w:rsid w:val="00977BF3"/>
    <w:rsid w:val="009803B7"/>
    <w:rsid w:val="0098149D"/>
    <w:rsid w:val="00981C31"/>
    <w:rsid w:val="00982337"/>
    <w:rsid w:val="00982684"/>
    <w:rsid w:val="009828DC"/>
    <w:rsid w:val="00982AFF"/>
    <w:rsid w:val="009834FE"/>
    <w:rsid w:val="00983E72"/>
    <w:rsid w:val="00984C56"/>
    <w:rsid w:val="00984EA1"/>
    <w:rsid w:val="0098570F"/>
    <w:rsid w:val="00987084"/>
    <w:rsid w:val="009874D3"/>
    <w:rsid w:val="009877A1"/>
    <w:rsid w:val="00987D43"/>
    <w:rsid w:val="00987FE0"/>
    <w:rsid w:val="009906B3"/>
    <w:rsid w:val="00990B41"/>
    <w:rsid w:val="00990C7B"/>
    <w:rsid w:val="00991135"/>
    <w:rsid w:val="00991934"/>
    <w:rsid w:val="00991972"/>
    <w:rsid w:val="00991C9C"/>
    <w:rsid w:val="0099209A"/>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734"/>
    <w:rsid w:val="009A28A8"/>
    <w:rsid w:val="009A2C1B"/>
    <w:rsid w:val="009A31A4"/>
    <w:rsid w:val="009A32A2"/>
    <w:rsid w:val="009A3A4E"/>
    <w:rsid w:val="009A3ACF"/>
    <w:rsid w:val="009A42C5"/>
    <w:rsid w:val="009A50E6"/>
    <w:rsid w:val="009A5865"/>
    <w:rsid w:val="009A5CC2"/>
    <w:rsid w:val="009A6F0A"/>
    <w:rsid w:val="009A7E13"/>
    <w:rsid w:val="009B01CD"/>
    <w:rsid w:val="009B0ADD"/>
    <w:rsid w:val="009B0FEE"/>
    <w:rsid w:val="009B1844"/>
    <w:rsid w:val="009B1FAB"/>
    <w:rsid w:val="009B23B3"/>
    <w:rsid w:val="009B23F0"/>
    <w:rsid w:val="009B313E"/>
    <w:rsid w:val="009B3505"/>
    <w:rsid w:val="009B37E1"/>
    <w:rsid w:val="009B3A24"/>
    <w:rsid w:val="009B3E7D"/>
    <w:rsid w:val="009B3F9F"/>
    <w:rsid w:val="009B5078"/>
    <w:rsid w:val="009B559A"/>
    <w:rsid w:val="009B564F"/>
    <w:rsid w:val="009B56FA"/>
    <w:rsid w:val="009B58F0"/>
    <w:rsid w:val="009B5C14"/>
    <w:rsid w:val="009B5D11"/>
    <w:rsid w:val="009B640F"/>
    <w:rsid w:val="009B7627"/>
    <w:rsid w:val="009B765C"/>
    <w:rsid w:val="009C0139"/>
    <w:rsid w:val="009C014D"/>
    <w:rsid w:val="009C049E"/>
    <w:rsid w:val="009C1387"/>
    <w:rsid w:val="009C16CA"/>
    <w:rsid w:val="009C17F4"/>
    <w:rsid w:val="009C2F82"/>
    <w:rsid w:val="009C30E3"/>
    <w:rsid w:val="009C37A0"/>
    <w:rsid w:val="009C4482"/>
    <w:rsid w:val="009C4C33"/>
    <w:rsid w:val="009C4D2A"/>
    <w:rsid w:val="009C4E4E"/>
    <w:rsid w:val="009C4F25"/>
    <w:rsid w:val="009C50BB"/>
    <w:rsid w:val="009C5338"/>
    <w:rsid w:val="009C5D87"/>
    <w:rsid w:val="009C6A83"/>
    <w:rsid w:val="009C6FD0"/>
    <w:rsid w:val="009C73B9"/>
    <w:rsid w:val="009C7656"/>
    <w:rsid w:val="009C78A1"/>
    <w:rsid w:val="009D02FE"/>
    <w:rsid w:val="009D059A"/>
    <w:rsid w:val="009D08BD"/>
    <w:rsid w:val="009D18BF"/>
    <w:rsid w:val="009D1C2D"/>
    <w:rsid w:val="009D1F10"/>
    <w:rsid w:val="009D2430"/>
    <w:rsid w:val="009D25A5"/>
    <w:rsid w:val="009D2E36"/>
    <w:rsid w:val="009D361F"/>
    <w:rsid w:val="009D39DC"/>
    <w:rsid w:val="009D4173"/>
    <w:rsid w:val="009D48B2"/>
    <w:rsid w:val="009D5455"/>
    <w:rsid w:val="009D56BA"/>
    <w:rsid w:val="009D5899"/>
    <w:rsid w:val="009D5C82"/>
    <w:rsid w:val="009D6508"/>
    <w:rsid w:val="009D7320"/>
    <w:rsid w:val="009D744C"/>
    <w:rsid w:val="009D77A3"/>
    <w:rsid w:val="009D7D06"/>
    <w:rsid w:val="009D7E72"/>
    <w:rsid w:val="009E0177"/>
    <w:rsid w:val="009E03AC"/>
    <w:rsid w:val="009E0F43"/>
    <w:rsid w:val="009E0F7F"/>
    <w:rsid w:val="009E2912"/>
    <w:rsid w:val="009E2AB9"/>
    <w:rsid w:val="009E3081"/>
    <w:rsid w:val="009E323A"/>
    <w:rsid w:val="009E3302"/>
    <w:rsid w:val="009E3E7F"/>
    <w:rsid w:val="009E3EC3"/>
    <w:rsid w:val="009E4111"/>
    <w:rsid w:val="009E461F"/>
    <w:rsid w:val="009E4D5D"/>
    <w:rsid w:val="009E534B"/>
    <w:rsid w:val="009E5D2B"/>
    <w:rsid w:val="009E5F44"/>
    <w:rsid w:val="009E6008"/>
    <w:rsid w:val="009E6192"/>
    <w:rsid w:val="009E6844"/>
    <w:rsid w:val="009E6A3F"/>
    <w:rsid w:val="009E6BCB"/>
    <w:rsid w:val="009E715F"/>
    <w:rsid w:val="009E749C"/>
    <w:rsid w:val="009E768A"/>
    <w:rsid w:val="009E76B4"/>
    <w:rsid w:val="009E78D1"/>
    <w:rsid w:val="009E7963"/>
    <w:rsid w:val="009E7F1A"/>
    <w:rsid w:val="009F0056"/>
    <w:rsid w:val="009F0077"/>
    <w:rsid w:val="009F04F2"/>
    <w:rsid w:val="009F058E"/>
    <w:rsid w:val="009F0A25"/>
    <w:rsid w:val="009F0D87"/>
    <w:rsid w:val="009F0DA3"/>
    <w:rsid w:val="009F10EB"/>
    <w:rsid w:val="009F21F6"/>
    <w:rsid w:val="009F26B0"/>
    <w:rsid w:val="009F3642"/>
    <w:rsid w:val="009F37A4"/>
    <w:rsid w:val="009F3C0E"/>
    <w:rsid w:val="009F4648"/>
    <w:rsid w:val="009F4714"/>
    <w:rsid w:val="009F4C82"/>
    <w:rsid w:val="009F4DD2"/>
    <w:rsid w:val="009F6CE3"/>
    <w:rsid w:val="009F735A"/>
    <w:rsid w:val="009F737E"/>
    <w:rsid w:val="009F7844"/>
    <w:rsid w:val="009F7C14"/>
    <w:rsid w:val="00A000EB"/>
    <w:rsid w:val="00A005F3"/>
    <w:rsid w:val="00A015F5"/>
    <w:rsid w:val="00A01CD9"/>
    <w:rsid w:val="00A02B71"/>
    <w:rsid w:val="00A02D39"/>
    <w:rsid w:val="00A0313D"/>
    <w:rsid w:val="00A03285"/>
    <w:rsid w:val="00A03A73"/>
    <w:rsid w:val="00A03CE3"/>
    <w:rsid w:val="00A03D70"/>
    <w:rsid w:val="00A049B1"/>
    <w:rsid w:val="00A04EB1"/>
    <w:rsid w:val="00A0545C"/>
    <w:rsid w:val="00A05A40"/>
    <w:rsid w:val="00A05D12"/>
    <w:rsid w:val="00A062AB"/>
    <w:rsid w:val="00A062C1"/>
    <w:rsid w:val="00A0689E"/>
    <w:rsid w:val="00A06DE2"/>
    <w:rsid w:val="00A07208"/>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E39"/>
    <w:rsid w:val="00A160AE"/>
    <w:rsid w:val="00A1627F"/>
    <w:rsid w:val="00A165D3"/>
    <w:rsid w:val="00A168D0"/>
    <w:rsid w:val="00A16D5F"/>
    <w:rsid w:val="00A1793E"/>
    <w:rsid w:val="00A17E04"/>
    <w:rsid w:val="00A17FF2"/>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BC"/>
    <w:rsid w:val="00A25642"/>
    <w:rsid w:val="00A2566D"/>
    <w:rsid w:val="00A25EE5"/>
    <w:rsid w:val="00A26010"/>
    <w:rsid w:val="00A2643A"/>
    <w:rsid w:val="00A26A90"/>
    <w:rsid w:val="00A26ADB"/>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6F26"/>
    <w:rsid w:val="00A37272"/>
    <w:rsid w:val="00A3747C"/>
    <w:rsid w:val="00A375DE"/>
    <w:rsid w:val="00A406E9"/>
    <w:rsid w:val="00A40733"/>
    <w:rsid w:val="00A40973"/>
    <w:rsid w:val="00A40EFE"/>
    <w:rsid w:val="00A413D6"/>
    <w:rsid w:val="00A418C4"/>
    <w:rsid w:val="00A42081"/>
    <w:rsid w:val="00A426FB"/>
    <w:rsid w:val="00A42BEB"/>
    <w:rsid w:val="00A4311E"/>
    <w:rsid w:val="00A43802"/>
    <w:rsid w:val="00A43C11"/>
    <w:rsid w:val="00A44384"/>
    <w:rsid w:val="00A44841"/>
    <w:rsid w:val="00A449CE"/>
    <w:rsid w:val="00A44CCA"/>
    <w:rsid w:val="00A450DB"/>
    <w:rsid w:val="00A46142"/>
    <w:rsid w:val="00A46543"/>
    <w:rsid w:val="00A479CC"/>
    <w:rsid w:val="00A47EFA"/>
    <w:rsid w:val="00A50D8F"/>
    <w:rsid w:val="00A516D0"/>
    <w:rsid w:val="00A51752"/>
    <w:rsid w:val="00A519C4"/>
    <w:rsid w:val="00A51D83"/>
    <w:rsid w:val="00A52B9A"/>
    <w:rsid w:val="00A52F35"/>
    <w:rsid w:val="00A532B5"/>
    <w:rsid w:val="00A53714"/>
    <w:rsid w:val="00A53734"/>
    <w:rsid w:val="00A542C9"/>
    <w:rsid w:val="00A54A83"/>
    <w:rsid w:val="00A54CE4"/>
    <w:rsid w:val="00A54EE5"/>
    <w:rsid w:val="00A5509B"/>
    <w:rsid w:val="00A556A7"/>
    <w:rsid w:val="00A55757"/>
    <w:rsid w:val="00A55ACA"/>
    <w:rsid w:val="00A56016"/>
    <w:rsid w:val="00A561F6"/>
    <w:rsid w:val="00A5747C"/>
    <w:rsid w:val="00A5752C"/>
    <w:rsid w:val="00A57C12"/>
    <w:rsid w:val="00A600ED"/>
    <w:rsid w:val="00A6025A"/>
    <w:rsid w:val="00A604DC"/>
    <w:rsid w:val="00A60F46"/>
    <w:rsid w:val="00A61041"/>
    <w:rsid w:val="00A6143E"/>
    <w:rsid w:val="00A617DC"/>
    <w:rsid w:val="00A61A28"/>
    <w:rsid w:val="00A61EEE"/>
    <w:rsid w:val="00A625FD"/>
    <w:rsid w:val="00A62A70"/>
    <w:rsid w:val="00A62B54"/>
    <w:rsid w:val="00A65460"/>
    <w:rsid w:val="00A667AE"/>
    <w:rsid w:val="00A66ACD"/>
    <w:rsid w:val="00A67700"/>
    <w:rsid w:val="00A70135"/>
    <w:rsid w:val="00A70313"/>
    <w:rsid w:val="00A70437"/>
    <w:rsid w:val="00A70562"/>
    <w:rsid w:val="00A70E89"/>
    <w:rsid w:val="00A71589"/>
    <w:rsid w:val="00A718E5"/>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5D2"/>
    <w:rsid w:val="00A81BB5"/>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122"/>
    <w:rsid w:val="00A85259"/>
    <w:rsid w:val="00A856F9"/>
    <w:rsid w:val="00A85BB0"/>
    <w:rsid w:val="00A86747"/>
    <w:rsid w:val="00A86866"/>
    <w:rsid w:val="00A86EF6"/>
    <w:rsid w:val="00A87169"/>
    <w:rsid w:val="00A878FE"/>
    <w:rsid w:val="00A87FEC"/>
    <w:rsid w:val="00A9011B"/>
    <w:rsid w:val="00A90275"/>
    <w:rsid w:val="00A90920"/>
    <w:rsid w:val="00A90970"/>
    <w:rsid w:val="00A9131F"/>
    <w:rsid w:val="00A917EB"/>
    <w:rsid w:val="00A9183D"/>
    <w:rsid w:val="00A91BF3"/>
    <w:rsid w:val="00A92325"/>
    <w:rsid w:val="00A932ED"/>
    <w:rsid w:val="00A93A0D"/>
    <w:rsid w:val="00A93F06"/>
    <w:rsid w:val="00A945CC"/>
    <w:rsid w:val="00A95A4E"/>
    <w:rsid w:val="00A95BCD"/>
    <w:rsid w:val="00A96089"/>
    <w:rsid w:val="00A96260"/>
    <w:rsid w:val="00A96CC6"/>
    <w:rsid w:val="00A97489"/>
    <w:rsid w:val="00A97D1F"/>
    <w:rsid w:val="00AA07FF"/>
    <w:rsid w:val="00AA0C33"/>
    <w:rsid w:val="00AA106C"/>
    <w:rsid w:val="00AA12F0"/>
    <w:rsid w:val="00AA14BA"/>
    <w:rsid w:val="00AA17D2"/>
    <w:rsid w:val="00AA18F8"/>
    <w:rsid w:val="00AA1A0F"/>
    <w:rsid w:val="00AA1A30"/>
    <w:rsid w:val="00AA1D63"/>
    <w:rsid w:val="00AA21D3"/>
    <w:rsid w:val="00AA2B80"/>
    <w:rsid w:val="00AA2C16"/>
    <w:rsid w:val="00AA2C7D"/>
    <w:rsid w:val="00AA2E73"/>
    <w:rsid w:val="00AA3279"/>
    <w:rsid w:val="00AA32F6"/>
    <w:rsid w:val="00AA3820"/>
    <w:rsid w:val="00AA3A9D"/>
    <w:rsid w:val="00AA418F"/>
    <w:rsid w:val="00AA4968"/>
    <w:rsid w:val="00AA4DA3"/>
    <w:rsid w:val="00AA614C"/>
    <w:rsid w:val="00AA61BC"/>
    <w:rsid w:val="00AA6898"/>
    <w:rsid w:val="00AA6A19"/>
    <w:rsid w:val="00AA7185"/>
    <w:rsid w:val="00AA71CB"/>
    <w:rsid w:val="00AA7478"/>
    <w:rsid w:val="00AA751D"/>
    <w:rsid w:val="00AA7A45"/>
    <w:rsid w:val="00AB06E0"/>
    <w:rsid w:val="00AB0725"/>
    <w:rsid w:val="00AB0912"/>
    <w:rsid w:val="00AB0B26"/>
    <w:rsid w:val="00AB10CF"/>
    <w:rsid w:val="00AB14FE"/>
    <w:rsid w:val="00AB1AA6"/>
    <w:rsid w:val="00AB20E6"/>
    <w:rsid w:val="00AB2A52"/>
    <w:rsid w:val="00AB2F84"/>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CF0"/>
    <w:rsid w:val="00AC00DF"/>
    <w:rsid w:val="00AC0885"/>
    <w:rsid w:val="00AC0E6E"/>
    <w:rsid w:val="00AC0F12"/>
    <w:rsid w:val="00AC15B2"/>
    <w:rsid w:val="00AC1693"/>
    <w:rsid w:val="00AC1A75"/>
    <w:rsid w:val="00AC23CC"/>
    <w:rsid w:val="00AC2418"/>
    <w:rsid w:val="00AC2811"/>
    <w:rsid w:val="00AC331C"/>
    <w:rsid w:val="00AC43DD"/>
    <w:rsid w:val="00AC48F4"/>
    <w:rsid w:val="00AC4AED"/>
    <w:rsid w:val="00AC4E6C"/>
    <w:rsid w:val="00AC5428"/>
    <w:rsid w:val="00AC54FE"/>
    <w:rsid w:val="00AC6464"/>
    <w:rsid w:val="00AC6ACE"/>
    <w:rsid w:val="00AC6ECD"/>
    <w:rsid w:val="00AC7325"/>
    <w:rsid w:val="00AC735D"/>
    <w:rsid w:val="00AC7528"/>
    <w:rsid w:val="00AC777E"/>
    <w:rsid w:val="00AC786B"/>
    <w:rsid w:val="00AD107A"/>
    <w:rsid w:val="00AD10F0"/>
    <w:rsid w:val="00AD1B8F"/>
    <w:rsid w:val="00AD263D"/>
    <w:rsid w:val="00AD2A7F"/>
    <w:rsid w:val="00AD397C"/>
    <w:rsid w:val="00AD3D35"/>
    <w:rsid w:val="00AD5015"/>
    <w:rsid w:val="00AD556B"/>
    <w:rsid w:val="00AD6978"/>
    <w:rsid w:val="00AD746F"/>
    <w:rsid w:val="00AD7881"/>
    <w:rsid w:val="00AD78EB"/>
    <w:rsid w:val="00AD7B64"/>
    <w:rsid w:val="00AE045C"/>
    <w:rsid w:val="00AE08C4"/>
    <w:rsid w:val="00AE0D59"/>
    <w:rsid w:val="00AE1C9B"/>
    <w:rsid w:val="00AE1E66"/>
    <w:rsid w:val="00AE2B49"/>
    <w:rsid w:val="00AE35E5"/>
    <w:rsid w:val="00AE3A69"/>
    <w:rsid w:val="00AE43F9"/>
    <w:rsid w:val="00AE48A3"/>
    <w:rsid w:val="00AE4F36"/>
    <w:rsid w:val="00AE52F5"/>
    <w:rsid w:val="00AE60F9"/>
    <w:rsid w:val="00AE61AE"/>
    <w:rsid w:val="00AE7B25"/>
    <w:rsid w:val="00AE7D4E"/>
    <w:rsid w:val="00AE7EA0"/>
    <w:rsid w:val="00AF0153"/>
    <w:rsid w:val="00AF0D65"/>
    <w:rsid w:val="00AF1C17"/>
    <w:rsid w:val="00AF2345"/>
    <w:rsid w:val="00AF294A"/>
    <w:rsid w:val="00AF342B"/>
    <w:rsid w:val="00AF38DD"/>
    <w:rsid w:val="00AF4211"/>
    <w:rsid w:val="00AF4477"/>
    <w:rsid w:val="00AF4D1B"/>
    <w:rsid w:val="00AF4F04"/>
    <w:rsid w:val="00AF564A"/>
    <w:rsid w:val="00AF567E"/>
    <w:rsid w:val="00AF56BF"/>
    <w:rsid w:val="00AF6114"/>
    <w:rsid w:val="00AF6C89"/>
    <w:rsid w:val="00AF6CE9"/>
    <w:rsid w:val="00AF6EC3"/>
    <w:rsid w:val="00AF7529"/>
    <w:rsid w:val="00AF75C2"/>
    <w:rsid w:val="00AF7793"/>
    <w:rsid w:val="00AF7F02"/>
    <w:rsid w:val="00B00371"/>
    <w:rsid w:val="00B0057B"/>
    <w:rsid w:val="00B0076D"/>
    <w:rsid w:val="00B00986"/>
    <w:rsid w:val="00B0124A"/>
    <w:rsid w:val="00B01944"/>
    <w:rsid w:val="00B01D55"/>
    <w:rsid w:val="00B027DC"/>
    <w:rsid w:val="00B02C32"/>
    <w:rsid w:val="00B02F18"/>
    <w:rsid w:val="00B0339E"/>
    <w:rsid w:val="00B033B9"/>
    <w:rsid w:val="00B03D2F"/>
    <w:rsid w:val="00B041C4"/>
    <w:rsid w:val="00B044EA"/>
    <w:rsid w:val="00B04E62"/>
    <w:rsid w:val="00B05755"/>
    <w:rsid w:val="00B059F9"/>
    <w:rsid w:val="00B067A8"/>
    <w:rsid w:val="00B06C94"/>
    <w:rsid w:val="00B07733"/>
    <w:rsid w:val="00B07EE6"/>
    <w:rsid w:val="00B07FFA"/>
    <w:rsid w:val="00B11036"/>
    <w:rsid w:val="00B1119A"/>
    <w:rsid w:val="00B1159E"/>
    <w:rsid w:val="00B11B2B"/>
    <w:rsid w:val="00B11D53"/>
    <w:rsid w:val="00B12374"/>
    <w:rsid w:val="00B127CF"/>
    <w:rsid w:val="00B1281A"/>
    <w:rsid w:val="00B136E3"/>
    <w:rsid w:val="00B147C5"/>
    <w:rsid w:val="00B14831"/>
    <w:rsid w:val="00B14C38"/>
    <w:rsid w:val="00B15B4A"/>
    <w:rsid w:val="00B15E4E"/>
    <w:rsid w:val="00B15FCD"/>
    <w:rsid w:val="00B161A5"/>
    <w:rsid w:val="00B169AD"/>
    <w:rsid w:val="00B169F4"/>
    <w:rsid w:val="00B16EBE"/>
    <w:rsid w:val="00B172B1"/>
    <w:rsid w:val="00B17F43"/>
    <w:rsid w:val="00B20FD2"/>
    <w:rsid w:val="00B21370"/>
    <w:rsid w:val="00B22803"/>
    <w:rsid w:val="00B22A9E"/>
    <w:rsid w:val="00B22E79"/>
    <w:rsid w:val="00B2308A"/>
    <w:rsid w:val="00B236B9"/>
    <w:rsid w:val="00B23748"/>
    <w:rsid w:val="00B2399A"/>
    <w:rsid w:val="00B23D02"/>
    <w:rsid w:val="00B23E3B"/>
    <w:rsid w:val="00B2412C"/>
    <w:rsid w:val="00B2438C"/>
    <w:rsid w:val="00B243AD"/>
    <w:rsid w:val="00B2449F"/>
    <w:rsid w:val="00B24B3F"/>
    <w:rsid w:val="00B25899"/>
    <w:rsid w:val="00B25CF5"/>
    <w:rsid w:val="00B26272"/>
    <w:rsid w:val="00B262EA"/>
    <w:rsid w:val="00B270FA"/>
    <w:rsid w:val="00B2717E"/>
    <w:rsid w:val="00B27232"/>
    <w:rsid w:val="00B27305"/>
    <w:rsid w:val="00B27D5E"/>
    <w:rsid w:val="00B3168C"/>
    <w:rsid w:val="00B31E18"/>
    <w:rsid w:val="00B321F6"/>
    <w:rsid w:val="00B32813"/>
    <w:rsid w:val="00B3286B"/>
    <w:rsid w:val="00B32E7E"/>
    <w:rsid w:val="00B33238"/>
    <w:rsid w:val="00B33452"/>
    <w:rsid w:val="00B338C7"/>
    <w:rsid w:val="00B3391A"/>
    <w:rsid w:val="00B33E62"/>
    <w:rsid w:val="00B34176"/>
    <w:rsid w:val="00B34261"/>
    <w:rsid w:val="00B34375"/>
    <w:rsid w:val="00B3439D"/>
    <w:rsid w:val="00B350CF"/>
    <w:rsid w:val="00B350FA"/>
    <w:rsid w:val="00B355CB"/>
    <w:rsid w:val="00B361D3"/>
    <w:rsid w:val="00B3674C"/>
    <w:rsid w:val="00B3686E"/>
    <w:rsid w:val="00B36B58"/>
    <w:rsid w:val="00B3704F"/>
    <w:rsid w:val="00B4100B"/>
    <w:rsid w:val="00B41405"/>
    <w:rsid w:val="00B41E29"/>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4E2"/>
    <w:rsid w:val="00B475FB"/>
    <w:rsid w:val="00B476AD"/>
    <w:rsid w:val="00B47A07"/>
    <w:rsid w:val="00B47BE5"/>
    <w:rsid w:val="00B50435"/>
    <w:rsid w:val="00B50893"/>
    <w:rsid w:val="00B51E96"/>
    <w:rsid w:val="00B520AD"/>
    <w:rsid w:val="00B52BD1"/>
    <w:rsid w:val="00B52D17"/>
    <w:rsid w:val="00B530A8"/>
    <w:rsid w:val="00B53975"/>
    <w:rsid w:val="00B53AA0"/>
    <w:rsid w:val="00B53C07"/>
    <w:rsid w:val="00B540CA"/>
    <w:rsid w:val="00B54399"/>
    <w:rsid w:val="00B5455D"/>
    <w:rsid w:val="00B54D82"/>
    <w:rsid w:val="00B550DA"/>
    <w:rsid w:val="00B550F4"/>
    <w:rsid w:val="00B56074"/>
    <w:rsid w:val="00B564EF"/>
    <w:rsid w:val="00B579C1"/>
    <w:rsid w:val="00B57FAF"/>
    <w:rsid w:val="00B602B6"/>
    <w:rsid w:val="00B60C4F"/>
    <w:rsid w:val="00B60FDD"/>
    <w:rsid w:val="00B6152C"/>
    <w:rsid w:val="00B61871"/>
    <w:rsid w:val="00B622DC"/>
    <w:rsid w:val="00B62719"/>
    <w:rsid w:val="00B636C6"/>
    <w:rsid w:val="00B63A55"/>
    <w:rsid w:val="00B63C70"/>
    <w:rsid w:val="00B646CB"/>
    <w:rsid w:val="00B64C28"/>
    <w:rsid w:val="00B64C7A"/>
    <w:rsid w:val="00B65425"/>
    <w:rsid w:val="00B66467"/>
    <w:rsid w:val="00B66492"/>
    <w:rsid w:val="00B670B0"/>
    <w:rsid w:val="00B67418"/>
    <w:rsid w:val="00B67502"/>
    <w:rsid w:val="00B67766"/>
    <w:rsid w:val="00B70035"/>
    <w:rsid w:val="00B701D1"/>
    <w:rsid w:val="00B70438"/>
    <w:rsid w:val="00B70B06"/>
    <w:rsid w:val="00B70E9A"/>
    <w:rsid w:val="00B71050"/>
    <w:rsid w:val="00B720FB"/>
    <w:rsid w:val="00B725C3"/>
    <w:rsid w:val="00B728C7"/>
    <w:rsid w:val="00B7293D"/>
    <w:rsid w:val="00B72954"/>
    <w:rsid w:val="00B729B0"/>
    <w:rsid w:val="00B72B1A"/>
    <w:rsid w:val="00B72BE0"/>
    <w:rsid w:val="00B72D38"/>
    <w:rsid w:val="00B734B4"/>
    <w:rsid w:val="00B747A4"/>
    <w:rsid w:val="00B75551"/>
    <w:rsid w:val="00B75C0D"/>
    <w:rsid w:val="00B76522"/>
    <w:rsid w:val="00B76737"/>
    <w:rsid w:val="00B7673B"/>
    <w:rsid w:val="00B76CD1"/>
    <w:rsid w:val="00B76DBC"/>
    <w:rsid w:val="00B77928"/>
    <w:rsid w:val="00B77946"/>
    <w:rsid w:val="00B77CF6"/>
    <w:rsid w:val="00B8034F"/>
    <w:rsid w:val="00B810A0"/>
    <w:rsid w:val="00B810F9"/>
    <w:rsid w:val="00B8145B"/>
    <w:rsid w:val="00B8146D"/>
    <w:rsid w:val="00B81989"/>
    <w:rsid w:val="00B81ECF"/>
    <w:rsid w:val="00B825BA"/>
    <w:rsid w:val="00B82F41"/>
    <w:rsid w:val="00B830DF"/>
    <w:rsid w:val="00B83A25"/>
    <w:rsid w:val="00B83C11"/>
    <w:rsid w:val="00B83D3A"/>
    <w:rsid w:val="00B847A9"/>
    <w:rsid w:val="00B8484C"/>
    <w:rsid w:val="00B85101"/>
    <w:rsid w:val="00B85CA6"/>
    <w:rsid w:val="00B85DC3"/>
    <w:rsid w:val="00B861A5"/>
    <w:rsid w:val="00B867A3"/>
    <w:rsid w:val="00B87191"/>
    <w:rsid w:val="00B87211"/>
    <w:rsid w:val="00B8753D"/>
    <w:rsid w:val="00B8761B"/>
    <w:rsid w:val="00B87C28"/>
    <w:rsid w:val="00B87C96"/>
    <w:rsid w:val="00B87CC5"/>
    <w:rsid w:val="00B87E7B"/>
    <w:rsid w:val="00B87F87"/>
    <w:rsid w:val="00B902A2"/>
    <w:rsid w:val="00B90C17"/>
    <w:rsid w:val="00B9120A"/>
    <w:rsid w:val="00B92242"/>
    <w:rsid w:val="00B92718"/>
    <w:rsid w:val="00B93287"/>
    <w:rsid w:val="00B932E8"/>
    <w:rsid w:val="00B93622"/>
    <w:rsid w:val="00B9377E"/>
    <w:rsid w:val="00B947C3"/>
    <w:rsid w:val="00B94E3B"/>
    <w:rsid w:val="00B9513B"/>
    <w:rsid w:val="00B953DA"/>
    <w:rsid w:val="00B95557"/>
    <w:rsid w:val="00B9555D"/>
    <w:rsid w:val="00B95D49"/>
    <w:rsid w:val="00B961BB"/>
    <w:rsid w:val="00B96770"/>
    <w:rsid w:val="00B9724C"/>
    <w:rsid w:val="00B97677"/>
    <w:rsid w:val="00B97C5C"/>
    <w:rsid w:val="00BA0229"/>
    <w:rsid w:val="00BA0A09"/>
    <w:rsid w:val="00BA0E23"/>
    <w:rsid w:val="00BA10EC"/>
    <w:rsid w:val="00BA11B2"/>
    <w:rsid w:val="00BA135A"/>
    <w:rsid w:val="00BA1C9B"/>
    <w:rsid w:val="00BA1DE1"/>
    <w:rsid w:val="00BA23FB"/>
    <w:rsid w:val="00BA28DE"/>
    <w:rsid w:val="00BA29A6"/>
    <w:rsid w:val="00BA2C53"/>
    <w:rsid w:val="00BA2C74"/>
    <w:rsid w:val="00BA3C34"/>
    <w:rsid w:val="00BA4288"/>
    <w:rsid w:val="00BA48E8"/>
    <w:rsid w:val="00BA48F1"/>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CE2"/>
    <w:rsid w:val="00BB6A35"/>
    <w:rsid w:val="00BB76E2"/>
    <w:rsid w:val="00BB7EAE"/>
    <w:rsid w:val="00BC01EC"/>
    <w:rsid w:val="00BC0A35"/>
    <w:rsid w:val="00BC0E51"/>
    <w:rsid w:val="00BC114D"/>
    <w:rsid w:val="00BC16C3"/>
    <w:rsid w:val="00BC170D"/>
    <w:rsid w:val="00BC196A"/>
    <w:rsid w:val="00BC1CCF"/>
    <w:rsid w:val="00BC1CF9"/>
    <w:rsid w:val="00BC2249"/>
    <w:rsid w:val="00BC243D"/>
    <w:rsid w:val="00BC3E06"/>
    <w:rsid w:val="00BC43CE"/>
    <w:rsid w:val="00BC4D3F"/>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2051"/>
    <w:rsid w:val="00BD2113"/>
    <w:rsid w:val="00BD26CE"/>
    <w:rsid w:val="00BD2F75"/>
    <w:rsid w:val="00BD320F"/>
    <w:rsid w:val="00BD3331"/>
    <w:rsid w:val="00BD341B"/>
    <w:rsid w:val="00BD3751"/>
    <w:rsid w:val="00BD3994"/>
    <w:rsid w:val="00BD3A41"/>
    <w:rsid w:val="00BD3AE2"/>
    <w:rsid w:val="00BD415B"/>
    <w:rsid w:val="00BD441B"/>
    <w:rsid w:val="00BD4B77"/>
    <w:rsid w:val="00BD4F7A"/>
    <w:rsid w:val="00BD5A57"/>
    <w:rsid w:val="00BD5BD2"/>
    <w:rsid w:val="00BD5D1A"/>
    <w:rsid w:val="00BD5EAC"/>
    <w:rsid w:val="00BD5F5B"/>
    <w:rsid w:val="00BD6538"/>
    <w:rsid w:val="00BD65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CBC"/>
    <w:rsid w:val="00BE2F66"/>
    <w:rsid w:val="00BE3063"/>
    <w:rsid w:val="00BE323E"/>
    <w:rsid w:val="00BE3E6A"/>
    <w:rsid w:val="00BE42F9"/>
    <w:rsid w:val="00BE456E"/>
    <w:rsid w:val="00BE4817"/>
    <w:rsid w:val="00BE53B1"/>
    <w:rsid w:val="00BE573A"/>
    <w:rsid w:val="00BE5821"/>
    <w:rsid w:val="00BE5AB2"/>
    <w:rsid w:val="00BE62E6"/>
    <w:rsid w:val="00BE63DA"/>
    <w:rsid w:val="00BE6AC1"/>
    <w:rsid w:val="00BE6DBA"/>
    <w:rsid w:val="00BE6E9C"/>
    <w:rsid w:val="00BE6F20"/>
    <w:rsid w:val="00BE70E3"/>
    <w:rsid w:val="00BE7166"/>
    <w:rsid w:val="00BE75E1"/>
    <w:rsid w:val="00BE7D5B"/>
    <w:rsid w:val="00BF00D1"/>
    <w:rsid w:val="00BF03A7"/>
    <w:rsid w:val="00BF0EB3"/>
    <w:rsid w:val="00BF17D2"/>
    <w:rsid w:val="00BF1AE7"/>
    <w:rsid w:val="00BF22A4"/>
    <w:rsid w:val="00BF232C"/>
    <w:rsid w:val="00BF3057"/>
    <w:rsid w:val="00BF32A5"/>
    <w:rsid w:val="00BF3535"/>
    <w:rsid w:val="00BF3A3A"/>
    <w:rsid w:val="00BF3FEB"/>
    <w:rsid w:val="00BF4D3C"/>
    <w:rsid w:val="00BF4D99"/>
    <w:rsid w:val="00BF58E2"/>
    <w:rsid w:val="00BF5B73"/>
    <w:rsid w:val="00BF5E7B"/>
    <w:rsid w:val="00BF627D"/>
    <w:rsid w:val="00BF6407"/>
    <w:rsid w:val="00BF7E70"/>
    <w:rsid w:val="00C00019"/>
    <w:rsid w:val="00C00BD8"/>
    <w:rsid w:val="00C01B2B"/>
    <w:rsid w:val="00C02517"/>
    <w:rsid w:val="00C02875"/>
    <w:rsid w:val="00C0302E"/>
    <w:rsid w:val="00C031E1"/>
    <w:rsid w:val="00C03FE4"/>
    <w:rsid w:val="00C04852"/>
    <w:rsid w:val="00C04C0E"/>
    <w:rsid w:val="00C04E15"/>
    <w:rsid w:val="00C05768"/>
    <w:rsid w:val="00C103E2"/>
    <w:rsid w:val="00C10526"/>
    <w:rsid w:val="00C10613"/>
    <w:rsid w:val="00C106D2"/>
    <w:rsid w:val="00C10BC9"/>
    <w:rsid w:val="00C10C06"/>
    <w:rsid w:val="00C10C3A"/>
    <w:rsid w:val="00C10C49"/>
    <w:rsid w:val="00C10F03"/>
    <w:rsid w:val="00C11FC1"/>
    <w:rsid w:val="00C12532"/>
    <w:rsid w:val="00C127B1"/>
    <w:rsid w:val="00C12EBB"/>
    <w:rsid w:val="00C12F6F"/>
    <w:rsid w:val="00C1361F"/>
    <w:rsid w:val="00C13704"/>
    <w:rsid w:val="00C13717"/>
    <w:rsid w:val="00C14024"/>
    <w:rsid w:val="00C1475A"/>
    <w:rsid w:val="00C15058"/>
    <w:rsid w:val="00C151AA"/>
    <w:rsid w:val="00C16BFA"/>
    <w:rsid w:val="00C16F47"/>
    <w:rsid w:val="00C173FE"/>
    <w:rsid w:val="00C174F9"/>
    <w:rsid w:val="00C179E7"/>
    <w:rsid w:val="00C20DB2"/>
    <w:rsid w:val="00C2143C"/>
    <w:rsid w:val="00C216C9"/>
    <w:rsid w:val="00C21C80"/>
    <w:rsid w:val="00C21FF3"/>
    <w:rsid w:val="00C2299C"/>
    <w:rsid w:val="00C229B1"/>
    <w:rsid w:val="00C22A25"/>
    <w:rsid w:val="00C22A27"/>
    <w:rsid w:val="00C23114"/>
    <w:rsid w:val="00C23345"/>
    <w:rsid w:val="00C23935"/>
    <w:rsid w:val="00C241A7"/>
    <w:rsid w:val="00C24370"/>
    <w:rsid w:val="00C24F8D"/>
    <w:rsid w:val="00C25384"/>
    <w:rsid w:val="00C25420"/>
    <w:rsid w:val="00C2594E"/>
    <w:rsid w:val="00C2703B"/>
    <w:rsid w:val="00C27441"/>
    <w:rsid w:val="00C2780E"/>
    <w:rsid w:val="00C301C4"/>
    <w:rsid w:val="00C31036"/>
    <w:rsid w:val="00C31061"/>
    <w:rsid w:val="00C313E6"/>
    <w:rsid w:val="00C325CA"/>
    <w:rsid w:val="00C3286C"/>
    <w:rsid w:val="00C32C02"/>
    <w:rsid w:val="00C33307"/>
    <w:rsid w:val="00C3352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A63"/>
    <w:rsid w:val="00C4084B"/>
    <w:rsid w:val="00C41E3F"/>
    <w:rsid w:val="00C42025"/>
    <w:rsid w:val="00C42210"/>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FBC"/>
    <w:rsid w:val="00C46959"/>
    <w:rsid w:val="00C46C70"/>
    <w:rsid w:val="00C475C8"/>
    <w:rsid w:val="00C47855"/>
    <w:rsid w:val="00C47B09"/>
    <w:rsid w:val="00C47DEB"/>
    <w:rsid w:val="00C505B5"/>
    <w:rsid w:val="00C5071B"/>
    <w:rsid w:val="00C5078D"/>
    <w:rsid w:val="00C50FC1"/>
    <w:rsid w:val="00C511EC"/>
    <w:rsid w:val="00C52246"/>
    <w:rsid w:val="00C52882"/>
    <w:rsid w:val="00C52E32"/>
    <w:rsid w:val="00C52E69"/>
    <w:rsid w:val="00C539A7"/>
    <w:rsid w:val="00C53D2F"/>
    <w:rsid w:val="00C54913"/>
    <w:rsid w:val="00C54C5C"/>
    <w:rsid w:val="00C55130"/>
    <w:rsid w:val="00C56548"/>
    <w:rsid w:val="00C56D69"/>
    <w:rsid w:val="00C572CB"/>
    <w:rsid w:val="00C57450"/>
    <w:rsid w:val="00C5751C"/>
    <w:rsid w:val="00C605D9"/>
    <w:rsid w:val="00C60C08"/>
    <w:rsid w:val="00C619D5"/>
    <w:rsid w:val="00C627DA"/>
    <w:rsid w:val="00C62D51"/>
    <w:rsid w:val="00C634C2"/>
    <w:rsid w:val="00C65604"/>
    <w:rsid w:val="00C6590B"/>
    <w:rsid w:val="00C65F0F"/>
    <w:rsid w:val="00C6651C"/>
    <w:rsid w:val="00C66692"/>
    <w:rsid w:val="00C66FA5"/>
    <w:rsid w:val="00C67B76"/>
    <w:rsid w:val="00C67D46"/>
    <w:rsid w:val="00C67F44"/>
    <w:rsid w:val="00C70430"/>
    <w:rsid w:val="00C70775"/>
    <w:rsid w:val="00C7083F"/>
    <w:rsid w:val="00C70984"/>
    <w:rsid w:val="00C70B16"/>
    <w:rsid w:val="00C71DB8"/>
    <w:rsid w:val="00C72443"/>
    <w:rsid w:val="00C727F9"/>
    <w:rsid w:val="00C731AC"/>
    <w:rsid w:val="00C731BB"/>
    <w:rsid w:val="00C7353C"/>
    <w:rsid w:val="00C73648"/>
    <w:rsid w:val="00C7370F"/>
    <w:rsid w:val="00C73D68"/>
    <w:rsid w:val="00C7436D"/>
    <w:rsid w:val="00C7454A"/>
    <w:rsid w:val="00C74583"/>
    <w:rsid w:val="00C745F5"/>
    <w:rsid w:val="00C7468F"/>
    <w:rsid w:val="00C747F5"/>
    <w:rsid w:val="00C74839"/>
    <w:rsid w:val="00C74A17"/>
    <w:rsid w:val="00C74B9F"/>
    <w:rsid w:val="00C74BDF"/>
    <w:rsid w:val="00C74C07"/>
    <w:rsid w:val="00C7674A"/>
    <w:rsid w:val="00C76964"/>
    <w:rsid w:val="00C76B28"/>
    <w:rsid w:val="00C76BA1"/>
    <w:rsid w:val="00C80142"/>
    <w:rsid w:val="00C80641"/>
    <w:rsid w:val="00C8186C"/>
    <w:rsid w:val="00C81F55"/>
    <w:rsid w:val="00C82155"/>
    <w:rsid w:val="00C82188"/>
    <w:rsid w:val="00C82548"/>
    <w:rsid w:val="00C82655"/>
    <w:rsid w:val="00C827B2"/>
    <w:rsid w:val="00C82C60"/>
    <w:rsid w:val="00C8330C"/>
    <w:rsid w:val="00C83F3D"/>
    <w:rsid w:val="00C8438C"/>
    <w:rsid w:val="00C8476D"/>
    <w:rsid w:val="00C84B54"/>
    <w:rsid w:val="00C851DF"/>
    <w:rsid w:val="00C86135"/>
    <w:rsid w:val="00C8623E"/>
    <w:rsid w:val="00C8643E"/>
    <w:rsid w:val="00C86C65"/>
    <w:rsid w:val="00C86E72"/>
    <w:rsid w:val="00C87208"/>
    <w:rsid w:val="00C8723F"/>
    <w:rsid w:val="00C87280"/>
    <w:rsid w:val="00C87285"/>
    <w:rsid w:val="00C876F6"/>
    <w:rsid w:val="00C879E2"/>
    <w:rsid w:val="00C879EA"/>
    <w:rsid w:val="00C87C3C"/>
    <w:rsid w:val="00C90248"/>
    <w:rsid w:val="00C90482"/>
    <w:rsid w:val="00C908F5"/>
    <w:rsid w:val="00C90D3F"/>
    <w:rsid w:val="00C91259"/>
    <w:rsid w:val="00C91AA8"/>
    <w:rsid w:val="00C91D36"/>
    <w:rsid w:val="00C91F3F"/>
    <w:rsid w:val="00C92B06"/>
    <w:rsid w:val="00C92FB7"/>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A02D9"/>
    <w:rsid w:val="00CA0E13"/>
    <w:rsid w:val="00CA115B"/>
    <w:rsid w:val="00CA2575"/>
    <w:rsid w:val="00CA26FF"/>
    <w:rsid w:val="00CA289F"/>
    <w:rsid w:val="00CA29D0"/>
    <w:rsid w:val="00CA2BE4"/>
    <w:rsid w:val="00CA365E"/>
    <w:rsid w:val="00CA36FF"/>
    <w:rsid w:val="00CA37F3"/>
    <w:rsid w:val="00CA3DCD"/>
    <w:rsid w:val="00CA4B6D"/>
    <w:rsid w:val="00CA4BC3"/>
    <w:rsid w:val="00CA560D"/>
    <w:rsid w:val="00CA59D4"/>
    <w:rsid w:val="00CA6F1C"/>
    <w:rsid w:val="00CA7611"/>
    <w:rsid w:val="00CA79D6"/>
    <w:rsid w:val="00CA7A63"/>
    <w:rsid w:val="00CA7C79"/>
    <w:rsid w:val="00CB01FC"/>
    <w:rsid w:val="00CB04C9"/>
    <w:rsid w:val="00CB05F7"/>
    <w:rsid w:val="00CB071D"/>
    <w:rsid w:val="00CB0AF5"/>
    <w:rsid w:val="00CB1292"/>
    <w:rsid w:val="00CB129D"/>
    <w:rsid w:val="00CB13FA"/>
    <w:rsid w:val="00CB15AA"/>
    <w:rsid w:val="00CB18F7"/>
    <w:rsid w:val="00CB1F64"/>
    <w:rsid w:val="00CB282A"/>
    <w:rsid w:val="00CB2E77"/>
    <w:rsid w:val="00CB2F25"/>
    <w:rsid w:val="00CB3383"/>
    <w:rsid w:val="00CB3400"/>
    <w:rsid w:val="00CB3603"/>
    <w:rsid w:val="00CB38FE"/>
    <w:rsid w:val="00CB3D8C"/>
    <w:rsid w:val="00CB44B3"/>
    <w:rsid w:val="00CB4FB5"/>
    <w:rsid w:val="00CB51F2"/>
    <w:rsid w:val="00CB5963"/>
    <w:rsid w:val="00CB5F6E"/>
    <w:rsid w:val="00CB6F38"/>
    <w:rsid w:val="00CB715D"/>
    <w:rsid w:val="00CB77C2"/>
    <w:rsid w:val="00CB78D9"/>
    <w:rsid w:val="00CB792C"/>
    <w:rsid w:val="00CB7FD1"/>
    <w:rsid w:val="00CC0D8E"/>
    <w:rsid w:val="00CC1C5A"/>
    <w:rsid w:val="00CC23A1"/>
    <w:rsid w:val="00CC2D5B"/>
    <w:rsid w:val="00CC30DC"/>
    <w:rsid w:val="00CC3CAD"/>
    <w:rsid w:val="00CC3E1B"/>
    <w:rsid w:val="00CC481D"/>
    <w:rsid w:val="00CC499A"/>
    <w:rsid w:val="00CC54EB"/>
    <w:rsid w:val="00CC5907"/>
    <w:rsid w:val="00CC59A1"/>
    <w:rsid w:val="00CC6074"/>
    <w:rsid w:val="00CC6178"/>
    <w:rsid w:val="00CC66D0"/>
    <w:rsid w:val="00CC6F31"/>
    <w:rsid w:val="00CC7800"/>
    <w:rsid w:val="00CC79EF"/>
    <w:rsid w:val="00CC7AE8"/>
    <w:rsid w:val="00CD004F"/>
    <w:rsid w:val="00CD05B3"/>
    <w:rsid w:val="00CD0AB5"/>
    <w:rsid w:val="00CD1063"/>
    <w:rsid w:val="00CD148D"/>
    <w:rsid w:val="00CD183E"/>
    <w:rsid w:val="00CD1E0B"/>
    <w:rsid w:val="00CD284C"/>
    <w:rsid w:val="00CD35AD"/>
    <w:rsid w:val="00CD3660"/>
    <w:rsid w:val="00CD3860"/>
    <w:rsid w:val="00CD587B"/>
    <w:rsid w:val="00CD5BB3"/>
    <w:rsid w:val="00CD6288"/>
    <w:rsid w:val="00CD7178"/>
    <w:rsid w:val="00CD77FF"/>
    <w:rsid w:val="00CE0228"/>
    <w:rsid w:val="00CE08C5"/>
    <w:rsid w:val="00CE094F"/>
    <w:rsid w:val="00CE0F47"/>
    <w:rsid w:val="00CE0FBA"/>
    <w:rsid w:val="00CE1661"/>
    <w:rsid w:val="00CE22AF"/>
    <w:rsid w:val="00CE261B"/>
    <w:rsid w:val="00CE2BE2"/>
    <w:rsid w:val="00CE2FA3"/>
    <w:rsid w:val="00CE311D"/>
    <w:rsid w:val="00CE4172"/>
    <w:rsid w:val="00CE42ED"/>
    <w:rsid w:val="00CE44CD"/>
    <w:rsid w:val="00CE469F"/>
    <w:rsid w:val="00CE46CC"/>
    <w:rsid w:val="00CE48DA"/>
    <w:rsid w:val="00CE4D93"/>
    <w:rsid w:val="00CE51CC"/>
    <w:rsid w:val="00CE568A"/>
    <w:rsid w:val="00CE5CBA"/>
    <w:rsid w:val="00CE5EEC"/>
    <w:rsid w:val="00CE657C"/>
    <w:rsid w:val="00CE6836"/>
    <w:rsid w:val="00CE6BBB"/>
    <w:rsid w:val="00CE6D5B"/>
    <w:rsid w:val="00CE7075"/>
    <w:rsid w:val="00CE75CD"/>
    <w:rsid w:val="00CE75D1"/>
    <w:rsid w:val="00CE79F4"/>
    <w:rsid w:val="00CE7EBF"/>
    <w:rsid w:val="00CF06BB"/>
    <w:rsid w:val="00CF0DE3"/>
    <w:rsid w:val="00CF113E"/>
    <w:rsid w:val="00CF184C"/>
    <w:rsid w:val="00CF1925"/>
    <w:rsid w:val="00CF1A6B"/>
    <w:rsid w:val="00CF287C"/>
    <w:rsid w:val="00CF3151"/>
    <w:rsid w:val="00CF3158"/>
    <w:rsid w:val="00CF3257"/>
    <w:rsid w:val="00CF3489"/>
    <w:rsid w:val="00CF376C"/>
    <w:rsid w:val="00CF3FD3"/>
    <w:rsid w:val="00CF43EA"/>
    <w:rsid w:val="00CF4813"/>
    <w:rsid w:val="00CF48FB"/>
    <w:rsid w:val="00CF49F4"/>
    <w:rsid w:val="00CF5A71"/>
    <w:rsid w:val="00CF690D"/>
    <w:rsid w:val="00D0039D"/>
    <w:rsid w:val="00D009A4"/>
    <w:rsid w:val="00D00A5F"/>
    <w:rsid w:val="00D01791"/>
    <w:rsid w:val="00D0187E"/>
    <w:rsid w:val="00D01CAD"/>
    <w:rsid w:val="00D01FE6"/>
    <w:rsid w:val="00D02180"/>
    <w:rsid w:val="00D02329"/>
    <w:rsid w:val="00D0236B"/>
    <w:rsid w:val="00D02F44"/>
    <w:rsid w:val="00D0373D"/>
    <w:rsid w:val="00D041BD"/>
    <w:rsid w:val="00D054BA"/>
    <w:rsid w:val="00D067BA"/>
    <w:rsid w:val="00D06CFC"/>
    <w:rsid w:val="00D07135"/>
    <w:rsid w:val="00D075D3"/>
    <w:rsid w:val="00D10F42"/>
    <w:rsid w:val="00D11406"/>
    <w:rsid w:val="00D11AA4"/>
    <w:rsid w:val="00D11AAF"/>
    <w:rsid w:val="00D11E57"/>
    <w:rsid w:val="00D11E7A"/>
    <w:rsid w:val="00D12053"/>
    <w:rsid w:val="00D12064"/>
    <w:rsid w:val="00D12069"/>
    <w:rsid w:val="00D12131"/>
    <w:rsid w:val="00D12594"/>
    <w:rsid w:val="00D126A6"/>
    <w:rsid w:val="00D12EC0"/>
    <w:rsid w:val="00D12FBC"/>
    <w:rsid w:val="00D130F0"/>
    <w:rsid w:val="00D13134"/>
    <w:rsid w:val="00D1364C"/>
    <w:rsid w:val="00D13B06"/>
    <w:rsid w:val="00D146EE"/>
    <w:rsid w:val="00D147B0"/>
    <w:rsid w:val="00D14EE5"/>
    <w:rsid w:val="00D156B6"/>
    <w:rsid w:val="00D1635A"/>
    <w:rsid w:val="00D16D15"/>
    <w:rsid w:val="00D1777F"/>
    <w:rsid w:val="00D17A7E"/>
    <w:rsid w:val="00D17AF3"/>
    <w:rsid w:val="00D17DFA"/>
    <w:rsid w:val="00D20682"/>
    <w:rsid w:val="00D20BDE"/>
    <w:rsid w:val="00D20C66"/>
    <w:rsid w:val="00D21A62"/>
    <w:rsid w:val="00D21B80"/>
    <w:rsid w:val="00D21F0B"/>
    <w:rsid w:val="00D22C31"/>
    <w:rsid w:val="00D231C9"/>
    <w:rsid w:val="00D2332E"/>
    <w:rsid w:val="00D23951"/>
    <w:rsid w:val="00D23999"/>
    <w:rsid w:val="00D239A2"/>
    <w:rsid w:val="00D24042"/>
    <w:rsid w:val="00D245D3"/>
    <w:rsid w:val="00D255A5"/>
    <w:rsid w:val="00D25FC9"/>
    <w:rsid w:val="00D27277"/>
    <w:rsid w:val="00D2792B"/>
    <w:rsid w:val="00D302CD"/>
    <w:rsid w:val="00D30369"/>
    <w:rsid w:val="00D3049D"/>
    <w:rsid w:val="00D305B3"/>
    <w:rsid w:val="00D3067F"/>
    <w:rsid w:val="00D30F0B"/>
    <w:rsid w:val="00D313E2"/>
    <w:rsid w:val="00D326FC"/>
    <w:rsid w:val="00D3276F"/>
    <w:rsid w:val="00D32BBC"/>
    <w:rsid w:val="00D32EC2"/>
    <w:rsid w:val="00D32FBE"/>
    <w:rsid w:val="00D33732"/>
    <w:rsid w:val="00D3398A"/>
    <w:rsid w:val="00D3399A"/>
    <w:rsid w:val="00D33B45"/>
    <w:rsid w:val="00D33B63"/>
    <w:rsid w:val="00D33C10"/>
    <w:rsid w:val="00D349B0"/>
    <w:rsid w:val="00D352F1"/>
    <w:rsid w:val="00D355CD"/>
    <w:rsid w:val="00D35B8A"/>
    <w:rsid w:val="00D36405"/>
    <w:rsid w:val="00D3679C"/>
    <w:rsid w:val="00D36876"/>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AF0"/>
    <w:rsid w:val="00D440E2"/>
    <w:rsid w:val="00D44B0F"/>
    <w:rsid w:val="00D44C4E"/>
    <w:rsid w:val="00D45B3E"/>
    <w:rsid w:val="00D46359"/>
    <w:rsid w:val="00D46A60"/>
    <w:rsid w:val="00D46B64"/>
    <w:rsid w:val="00D46DE3"/>
    <w:rsid w:val="00D47174"/>
    <w:rsid w:val="00D47451"/>
    <w:rsid w:val="00D474F8"/>
    <w:rsid w:val="00D51993"/>
    <w:rsid w:val="00D51C64"/>
    <w:rsid w:val="00D520D3"/>
    <w:rsid w:val="00D52C51"/>
    <w:rsid w:val="00D531A0"/>
    <w:rsid w:val="00D535C0"/>
    <w:rsid w:val="00D541E3"/>
    <w:rsid w:val="00D54651"/>
    <w:rsid w:val="00D55477"/>
    <w:rsid w:val="00D56B10"/>
    <w:rsid w:val="00D56DE8"/>
    <w:rsid w:val="00D5702E"/>
    <w:rsid w:val="00D572D8"/>
    <w:rsid w:val="00D57669"/>
    <w:rsid w:val="00D57F96"/>
    <w:rsid w:val="00D60436"/>
    <w:rsid w:val="00D604D0"/>
    <w:rsid w:val="00D606CB"/>
    <w:rsid w:val="00D60A04"/>
    <w:rsid w:val="00D60F62"/>
    <w:rsid w:val="00D61235"/>
    <w:rsid w:val="00D6156D"/>
    <w:rsid w:val="00D615B2"/>
    <w:rsid w:val="00D617A5"/>
    <w:rsid w:val="00D61D5C"/>
    <w:rsid w:val="00D62242"/>
    <w:rsid w:val="00D623A3"/>
    <w:rsid w:val="00D628AF"/>
    <w:rsid w:val="00D62C81"/>
    <w:rsid w:val="00D630B9"/>
    <w:rsid w:val="00D630CE"/>
    <w:rsid w:val="00D63284"/>
    <w:rsid w:val="00D63C1E"/>
    <w:rsid w:val="00D64040"/>
    <w:rsid w:val="00D643C7"/>
    <w:rsid w:val="00D64AD5"/>
    <w:rsid w:val="00D65982"/>
    <w:rsid w:val="00D65AE8"/>
    <w:rsid w:val="00D65C67"/>
    <w:rsid w:val="00D67AC5"/>
    <w:rsid w:val="00D67AC8"/>
    <w:rsid w:val="00D67C61"/>
    <w:rsid w:val="00D67EA9"/>
    <w:rsid w:val="00D705C3"/>
    <w:rsid w:val="00D70775"/>
    <w:rsid w:val="00D708F0"/>
    <w:rsid w:val="00D710E7"/>
    <w:rsid w:val="00D71136"/>
    <w:rsid w:val="00D71415"/>
    <w:rsid w:val="00D71794"/>
    <w:rsid w:val="00D724FF"/>
    <w:rsid w:val="00D72BA3"/>
    <w:rsid w:val="00D7302F"/>
    <w:rsid w:val="00D7338E"/>
    <w:rsid w:val="00D734DB"/>
    <w:rsid w:val="00D73840"/>
    <w:rsid w:val="00D73ACA"/>
    <w:rsid w:val="00D73F56"/>
    <w:rsid w:val="00D73FA5"/>
    <w:rsid w:val="00D7419A"/>
    <w:rsid w:val="00D74B72"/>
    <w:rsid w:val="00D757BC"/>
    <w:rsid w:val="00D75BC3"/>
    <w:rsid w:val="00D75D9A"/>
    <w:rsid w:val="00D76241"/>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2152"/>
    <w:rsid w:val="00D82610"/>
    <w:rsid w:val="00D82B5A"/>
    <w:rsid w:val="00D82D4F"/>
    <w:rsid w:val="00D8306B"/>
    <w:rsid w:val="00D8383C"/>
    <w:rsid w:val="00D83FD4"/>
    <w:rsid w:val="00D84126"/>
    <w:rsid w:val="00D84178"/>
    <w:rsid w:val="00D845CC"/>
    <w:rsid w:val="00D86942"/>
    <w:rsid w:val="00D875E7"/>
    <w:rsid w:val="00D87D9C"/>
    <w:rsid w:val="00D9053E"/>
    <w:rsid w:val="00D907E8"/>
    <w:rsid w:val="00D90886"/>
    <w:rsid w:val="00D908EB"/>
    <w:rsid w:val="00D910FE"/>
    <w:rsid w:val="00D912D8"/>
    <w:rsid w:val="00D9132B"/>
    <w:rsid w:val="00D9144A"/>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EA8"/>
    <w:rsid w:val="00D97916"/>
    <w:rsid w:val="00D97C05"/>
    <w:rsid w:val="00DA05D9"/>
    <w:rsid w:val="00DA06CC"/>
    <w:rsid w:val="00DA0C0A"/>
    <w:rsid w:val="00DA0DB8"/>
    <w:rsid w:val="00DA1156"/>
    <w:rsid w:val="00DA157E"/>
    <w:rsid w:val="00DA1D96"/>
    <w:rsid w:val="00DA1EA1"/>
    <w:rsid w:val="00DA211C"/>
    <w:rsid w:val="00DA344B"/>
    <w:rsid w:val="00DA362A"/>
    <w:rsid w:val="00DA3673"/>
    <w:rsid w:val="00DA4132"/>
    <w:rsid w:val="00DA44A3"/>
    <w:rsid w:val="00DA451A"/>
    <w:rsid w:val="00DA4879"/>
    <w:rsid w:val="00DA4DD1"/>
    <w:rsid w:val="00DA55A9"/>
    <w:rsid w:val="00DA5885"/>
    <w:rsid w:val="00DA5A13"/>
    <w:rsid w:val="00DA5FEF"/>
    <w:rsid w:val="00DA619E"/>
    <w:rsid w:val="00DA75B4"/>
    <w:rsid w:val="00DB0162"/>
    <w:rsid w:val="00DB01B8"/>
    <w:rsid w:val="00DB03E1"/>
    <w:rsid w:val="00DB08B4"/>
    <w:rsid w:val="00DB0B1F"/>
    <w:rsid w:val="00DB0B92"/>
    <w:rsid w:val="00DB0DD9"/>
    <w:rsid w:val="00DB0FCC"/>
    <w:rsid w:val="00DB1CEE"/>
    <w:rsid w:val="00DB1E63"/>
    <w:rsid w:val="00DB2214"/>
    <w:rsid w:val="00DB2437"/>
    <w:rsid w:val="00DB2A7D"/>
    <w:rsid w:val="00DB2E2A"/>
    <w:rsid w:val="00DB2E90"/>
    <w:rsid w:val="00DB4059"/>
    <w:rsid w:val="00DB44ED"/>
    <w:rsid w:val="00DB46FB"/>
    <w:rsid w:val="00DB4756"/>
    <w:rsid w:val="00DB552A"/>
    <w:rsid w:val="00DB5572"/>
    <w:rsid w:val="00DB584A"/>
    <w:rsid w:val="00DB5B70"/>
    <w:rsid w:val="00DB69A0"/>
    <w:rsid w:val="00DB7BBF"/>
    <w:rsid w:val="00DC01B9"/>
    <w:rsid w:val="00DC032C"/>
    <w:rsid w:val="00DC04C7"/>
    <w:rsid w:val="00DC04E4"/>
    <w:rsid w:val="00DC05B0"/>
    <w:rsid w:val="00DC10AD"/>
    <w:rsid w:val="00DC1608"/>
    <w:rsid w:val="00DC30D6"/>
    <w:rsid w:val="00DC31E0"/>
    <w:rsid w:val="00DC3611"/>
    <w:rsid w:val="00DC3802"/>
    <w:rsid w:val="00DC3911"/>
    <w:rsid w:val="00DC3996"/>
    <w:rsid w:val="00DC3A5C"/>
    <w:rsid w:val="00DC3DB1"/>
    <w:rsid w:val="00DC412D"/>
    <w:rsid w:val="00DC4519"/>
    <w:rsid w:val="00DC45F1"/>
    <w:rsid w:val="00DC48BF"/>
    <w:rsid w:val="00DC499B"/>
    <w:rsid w:val="00DC4C7D"/>
    <w:rsid w:val="00DC4CC8"/>
    <w:rsid w:val="00DC538F"/>
    <w:rsid w:val="00DC5460"/>
    <w:rsid w:val="00DC56C1"/>
    <w:rsid w:val="00DC6511"/>
    <w:rsid w:val="00DC6666"/>
    <w:rsid w:val="00DC697C"/>
    <w:rsid w:val="00DC69B9"/>
    <w:rsid w:val="00DC753A"/>
    <w:rsid w:val="00DC7784"/>
    <w:rsid w:val="00DC79E3"/>
    <w:rsid w:val="00DD0C95"/>
    <w:rsid w:val="00DD15F4"/>
    <w:rsid w:val="00DD193C"/>
    <w:rsid w:val="00DD1E86"/>
    <w:rsid w:val="00DD2514"/>
    <w:rsid w:val="00DD25F9"/>
    <w:rsid w:val="00DD2702"/>
    <w:rsid w:val="00DD28E1"/>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8AD"/>
    <w:rsid w:val="00DE191E"/>
    <w:rsid w:val="00DE1FAC"/>
    <w:rsid w:val="00DE2017"/>
    <w:rsid w:val="00DE20B3"/>
    <w:rsid w:val="00DE2F4E"/>
    <w:rsid w:val="00DE3910"/>
    <w:rsid w:val="00DE3BCC"/>
    <w:rsid w:val="00DE3CC0"/>
    <w:rsid w:val="00DE4398"/>
    <w:rsid w:val="00DE445D"/>
    <w:rsid w:val="00DE49B1"/>
    <w:rsid w:val="00DE4A66"/>
    <w:rsid w:val="00DE4EB6"/>
    <w:rsid w:val="00DE50B7"/>
    <w:rsid w:val="00DE51FE"/>
    <w:rsid w:val="00DE56B8"/>
    <w:rsid w:val="00DE749C"/>
    <w:rsid w:val="00DE7A0E"/>
    <w:rsid w:val="00DF0372"/>
    <w:rsid w:val="00DF0A2D"/>
    <w:rsid w:val="00DF0A41"/>
    <w:rsid w:val="00DF1088"/>
    <w:rsid w:val="00DF1577"/>
    <w:rsid w:val="00DF1853"/>
    <w:rsid w:val="00DF1967"/>
    <w:rsid w:val="00DF1A83"/>
    <w:rsid w:val="00DF1BC7"/>
    <w:rsid w:val="00DF1ED7"/>
    <w:rsid w:val="00DF1F5F"/>
    <w:rsid w:val="00DF2674"/>
    <w:rsid w:val="00DF292D"/>
    <w:rsid w:val="00DF2F76"/>
    <w:rsid w:val="00DF366D"/>
    <w:rsid w:val="00DF39B8"/>
    <w:rsid w:val="00DF449C"/>
    <w:rsid w:val="00DF44F9"/>
    <w:rsid w:val="00DF4658"/>
    <w:rsid w:val="00DF470D"/>
    <w:rsid w:val="00DF4A42"/>
    <w:rsid w:val="00DF5149"/>
    <w:rsid w:val="00DF55EA"/>
    <w:rsid w:val="00DF5694"/>
    <w:rsid w:val="00DF5EE1"/>
    <w:rsid w:val="00DF5F07"/>
    <w:rsid w:val="00DF5F33"/>
    <w:rsid w:val="00DF747B"/>
    <w:rsid w:val="00DF7705"/>
    <w:rsid w:val="00DF7B1A"/>
    <w:rsid w:val="00E001F9"/>
    <w:rsid w:val="00E002BF"/>
    <w:rsid w:val="00E00548"/>
    <w:rsid w:val="00E0122C"/>
    <w:rsid w:val="00E0197B"/>
    <w:rsid w:val="00E01FA6"/>
    <w:rsid w:val="00E023A6"/>
    <w:rsid w:val="00E02BAC"/>
    <w:rsid w:val="00E02F2E"/>
    <w:rsid w:val="00E036EB"/>
    <w:rsid w:val="00E043D5"/>
    <w:rsid w:val="00E050DF"/>
    <w:rsid w:val="00E05552"/>
    <w:rsid w:val="00E06A5B"/>
    <w:rsid w:val="00E0715B"/>
    <w:rsid w:val="00E07403"/>
    <w:rsid w:val="00E102AD"/>
    <w:rsid w:val="00E10AC9"/>
    <w:rsid w:val="00E119D4"/>
    <w:rsid w:val="00E11EBC"/>
    <w:rsid w:val="00E12067"/>
    <w:rsid w:val="00E12613"/>
    <w:rsid w:val="00E12B45"/>
    <w:rsid w:val="00E12CBC"/>
    <w:rsid w:val="00E12DFF"/>
    <w:rsid w:val="00E133E9"/>
    <w:rsid w:val="00E13A68"/>
    <w:rsid w:val="00E13D7F"/>
    <w:rsid w:val="00E145C4"/>
    <w:rsid w:val="00E147C8"/>
    <w:rsid w:val="00E14D46"/>
    <w:rsid w:val="00E14FE4"/>
    <w:rsid w:val="00E157C8"/>
    <w:rsid w:val="00E15F6D"/>
    <w:rsid w:val="00E161B3"/>
    <w:rsid w:val="00E1627B"/>
    <w:rsid w:val="00E16F94"/>
    <w:rsid w:val="00E17443"/>
    <w:rsid w:val="00E17781"/>
    <w:rsid w:val="00E17F9B"/>
    <w:rsid w:val="00E20D09"/>
    <w:rsid w:val="00E20E1D"/>
    <w:rsid w:val="00E210A6"/>
    <w:rsid w:val="00E219EC"/>
    <w:rsid w:val="00E21AA3"/>
    <w:rsid w:val="00E2223C"/>
    <w:rsid w:val="00E2247C"/>
    <w:rsid w:val="00E23168"/>
    <w:rsid w:val="00E23829"/>
    <w:rsid w:val="00E239E6"/>
    <w:rsid w:val="00E23D5E"/>
    <w:rsid w:val="00E240D0"/>
    <w:rsid w:val="00E24C7B"/>
    <w:rsid w:val="00E253D4"/>
    <w:rsid w:val="00E26033"/>
    <w:rsid w:val="00E275A7"/>
    <w:rsid w:val="00E27CE9"/>
    <w:rsid w:val="00E27EE2"/>
    <w:rsid w:val="00E301A7"/>
    <w:rsid w:val="00E30CC9"/>
    <w:rsid w:val="00E30E7F"/>
    <w:rsid w:val="00E30E98"/>
    <w:rsid w:val="00E311B9"/>
    <w:rsid w:val="00E31C5B"/>
    <w:rsid w:val="00E31C9E"/>
    <w:rsid w:val="00E325D4"/>
    <w:rsid w:val="00E3269B"/>
    <w:rsid w:val="00E33934"/>
    <w:rsid w:val="00E3468A"/>
    <w:rsid w:val="00E35096"/>
    <w:rsid w:val="00E35174"/>
    <w:rsid w:val="00E35C20"/>
    <w:rsid w:val="00E35C66"/>
    <w:rsid w:val="00E35FA2"/>
    <w:rsid w:val="00E36745"/>
    <w:rsid w:val="00E36AB4"/>
    <w:rsid w:val="00E37B19"/>
    <w:rsid w:val="00E40046"/>
    <w:rsid w:val="00E40120"/>
    <w:rsid w:val="00E403D1"/>
    <w:rsid w:val="00E406F5"/>
    <w:rsid w:val="00E409C9"/>
    <w:rsid w:val="00E40ECD"/>
    <w:rsid w:val="00E40F81"/>
    <w:rsid w:val="00E410E5"/>
    <w:rsid w:val="00E41A08"/>
    <w:rsid w:val="00E41E93"/>
    <w:rsid w:val="00E42014"/>
    <w:rsid w:val="00E42088"/>
    <w:rsid w:val="00E426C4"/>
    <w:rsid w:val="00E42C81"/>
    <w:rsid w:val="00E42E01"/>
    <w:rsid w:val="00E42F94"/>
    <w:rsid w:val="00E432C6"/>
    <w:rsid w:val="00E440E8"/>
    <w:rsid w:val="00E446DD"/>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174F"/>
    <w:rsid w:val="00E517AF"/>
    <w:rsid w:val="00E51D85"/>
    <w:rsid w:val="00E52661"/>
    <w:rsid w:val="00E52963"/>
    <w:rsid w:val="00E529B1"/>
    <w:rsid w:val="00E52A9A"/>
    <w:rsid w:val="00E52E3F"/>
    <w:rsid w:val="00E53D01"/>
    <w:rsid w:val="00E5439C"/>
    <w:rsid w:val="00E5473D"/>
    <w:rsid w:val="00E54769"/>
    <w:rsid w:val="00E5485F"/>
    <w:rsid w:val="00E54A05"/>
    <w:rsid w:val="00E54B4D"/>
    <w:rsid w:val="00E55106"/>
    <w:rsid w:val="00E55401"/>
    <w:rsid w:val="00E55B53"/>
    <w:rsid w:val="00E55BC3"/>
    <w:rsid w:val="00E56D07"/>
    <w:rsid w:val="00E56EB3"/>
    <w:rsid w:val="00E57864"/>
    <w:rsid w:val="00E57E4F"/>
    <w:rsid w:val="00E6078C"/>
    <w:rsid w:val="00E60D8F"/>
    <w:rsid w:val="00E610CF"/>
    <w:rsid w:val="00E612A2"/>
    <w:rsid w:val="00E61309"/>
    <w:rsid w:val="00E6164D"/>
    <w:rsid w:val="00E61AF8"/>
    <w:rsid w:val="00E61EA0"/>
    <w:rsid w:val="00E61F3F"/>
    <w:rsid w:val="00E6201D"/>
    <w:rsid w:val="00E623EF"/>
    <w:rsid w:val="00E62869"/>
    <w:rsid w:val="00E62B0F"/>
    <w:rsid w:val="00E63039"/>
    <w:rsid w:val="00E634E4"/>
    <w:rsid w:val="00E63AB8"/>
    <w:rsid w:val="00E63F72"/>
    <w:rsid w:val="00E6468E"/>
    <w:rsid w:val="00E64EBC"/>
    <w:rsid w:val="00E65885"/>
    <w:rsid w:val="00E65B83"/>
    <w:rsid w:val="00E65FC0"/>
    <w:rsid w:val="00E667B2"/>
    <w:rsid w:val="00E66D19"/>
    <w:rsid w:val="00E66D6C"/>
    <w:rsid w:val="00E6712C"/>
    <w:rsid w:val="00E70975"/>
    <w:rsid w:val="00E712BD"/>
    <w:rsid w:val="00E7242E"/>
    <w:rsid w:val="00E72467"/>
    <w:rsid w:val="00E73091"/>
    <w:rsid w:val="00E74849"/>
    <w:rsid w:val="00E749AF"/>
    <w:rsid w:val="00E74B73"/>
    <w:rsid w:val="00E74CA1"/>
    <w:rsid w:val="00E74D11"/>
    <w:rsid w:val="00E752C8"/>
    <w:rsid w:val="00E7532C"/>
    <w:rsid w:val="00E7547E"/>
    <w:rsid w:val="00E757DC"/>
    <w:rsid w:val="00E75FA4"/>
    <w:rsid w:val="00E765BA"/>
    <w:rsid w:val="00E767F1"/>
    <w:rsid w:val="00E76EA5"/>
    <w:rsid w:val="00E7716C"/>
    <w:rsid w:val="00E7744C"/>
    <w:rsid w:val="00E778F2"/>
    <w:rsid w:val="00E77BE6"/>
    <w:rsid w:val="00E77D3F"/>
    <w:rsid w:val="00E8016C"/>
    <w:rsid w:val="00E803FC"/>
    <w:rsid w:val="00E80531"/>
    <w:rsid w:val="00E8060B"/>
    <w:rsid w:val="00E80B4B"/>
    <w:rsid w:val="00E80E53"/>
    <w:rsid w:val="00E81065"/>
    <w:rsid w:val="00E813C2"/>
    <w:rsid w:val="00E816FE"/>
    <w:rsid w:val="00E81E84"/>
    <w:rsid w:val="00E822D4"/>
    <w:rsid w:val="00E826B7"/>
    <w:rsid w:val="00E829CB"/>
    <w:rsid w:val="00E82A4C"/>
    <w:rsid w:val="00E8364F"/>
    <w:rsid w:val="00E840FD"/>
    <w:rsid w:val="00E843D0"/>
    <w:rsid w:val="00E84893"/>
    <w:rsid w:val="00E8598B"/>
    <w:rsid w:val="00E85DCE"/>
    <w:rsid w:val="00E86335"/>
    <w:rsid w:val="00E867FC"/>
    <w:rsid w:val="00E873E8"/>
    <w:rsid w:val="00E90062"/>
    <w:rsid w:val="00E90158"/>
    <w:rsid w:val="00E908ED"/>
    <w:rsid w:val="00E909FF"/>
    <w:rsid w:val="00E91A7F"/>
    <w:rsid w:val="00E92365"/>
    <w:rsid w:val="00E92517"/>
    <w:rsid w:val="00E93225"/>
    <w:rsid w:val="00E933C9"/>
    <w:rsid w:val="00E938A6"/>
    <w:rsid w:val="00E938AE"/>
    <w:rsid w:val="00E94EF8"/>
    <w:rsid w:val="00E94F01"/>
    <w:rsid w:val="00E94F15"/>
    <w:rsid w:val="00E96063"/>
    <w:rsid w:val="00E96652"/>
    <w:rsid w:val="00E96AB5"/>
    <w:rsid w:val="00E96D68"/>
    <w:rsid w:val="00E97616"/>
    <w:rsid w:val="00E976AB"/>
    <w:rsid w:val="00E97C6B"/>
    <w:rsid w:val="00EA06C8"/>
    <w:rsid w:val="00EA0921"/>
    <w:rsid w:val="00EA0CF3"/>
    <w:rsid w:val="00EA1DEE"/>
    <w:rsid w:val="00EA207B"/>
    <w:rsid w:val="00EA3B7E"/>
    <w:rsid w:val="00EA4807"/>
    <w:rsid w:val="00EA4B2A"/>
    <w:rsid w:val="00EA4BF6"/>
    <w:rsid w:val="00EA4CA0"/>
    <w:rsid w:val="00EA4E16"/>
    <w:rsid w:val="00EA5150"/>
    <w:rsid w:val="00EA5FA7"/>
    <w:rsid w:val="00EA629F"/>
    <w:rsid w:val="00EA6EA2"/>
    <w:rsid w:val="00EA70D1"/>
    <w:rsid w:val="00EA70D9"/>
    <w:rsid w:val="00EA742A"/>
    <w:rsid w:val="00EB00AA"/>
    <w:rsid w:val="00EB0389"/>
    <w:rsid w:val="00EB0548"/>
    <w:rsid w:val="00EB17F5"/>
    <w:rsid w:val="00EB1906"/>
    <w:rsid w:val="00EB1EA6"/>
    <w:rsid w:val="00EB1F16"/>
    <w:rsid w:val="00EB2486"/>
    <w:rsid w:val="00EB291D"/>
    <w:rsid w:val="00EB2C4F"/>
    <w:rsid w:val="00EB2D9D"/>
    <w:rsid w:val="00EB2EE5"/>
    <w:rsid w:val="00EB3483"/>
    <w:rsid w:val="00EB3520"/>
    <w:rsid w:val="00EB3D3E"/>
    <w:rsid w:val="00EB3FE0"/>
    <w:rsid w:val="00EB4063"/>
    <w:rsid w:val="00EB49B5"/>
    <w:rsid w:val="00EB65EC"/>
    <w:rsid w:val="00EB6791"/>
    <w:rsid w:val="00EB67B6"/>
    <w:rsid w:val="00EB6AB0"/>
    <w:rsid w:val="00EB6BDB"/>
    <w:rsid w:val="00EB765B"/>
    <w:rsid w:val="00EC010D"/>
    <w:rsid w:val="00EC04A1"/>
    <w:rsid w:val="00EC0CFF"/>
    <w:rsid w:val="00EC108A"/>
    <w:rsid w:val="00EC1680"/>
    <w:rsid w:val="00EC2002"/>
    <w:rsid w:val="00EC2123"/>
    <w:rsid w:val="00EC265E"/>
    <w:rsid w:val="00EC2986"/>
    <w:rsid w:val="00EC2BD6"/>
    <w:rsid w:val="00EC2D07"/>
    <w:rsid w:val="00EC30C0"/>
    <w:rsid w:val="00EC31BE"/>
    <w:rsid w:val="00EC395F"/>
    <w:rsid w:val="00EC4EF8"/>
    <w:rsid w:val="00EC550A"/>
    <w:rsid w:val="00EC5AED"/>
    <w:rsid w:val="00EC6930"/>
    <w:rsid w:val="00EC69AB"/>
    <w:rsid w:val="00EC6C5B"/>
    <w:rsid w:val="00EC6DAF"/>
    <w:rsid w:val="00EC6DC7"/>
    <w:rsid w:val="00EC7482"/>
    <w:rsid w:val="00EC7D6F"/>
    <w:rsid w:val="00EC7F9D"/>
    <w:rsid w:val="00ED098B"/>
    <w:rsid w:val="00ED16A9"/>
    <w:rsid w:val="00ED1E3F"/>
    <w:rsid w:val="00ED21F3"/>
    <w:rsid w:val="00ED33FF"/>
    <w:rsid w:val="00ED3EF6"/>
    <w:rsid w:val="00ED46E2"/>
    <w:rsid w:val="00ED5079"/>
    <w:rsid w:val="00ED53A8"/>
    <w:rsid w:val="00ED56E5"/>
    <w:rsid w:val="00ED5885"/>
    <w:rsid w:val="00ED5B2B"/>
    <w:rsid w:val="00ED652A"/>
    <w:rsid w:val="00ED6C25"/>
    <w:rsid w:val="00ED7398"/>
    <w:rsid w:val="00ED7FF3"/>
    <w:rsid w:val="00EE02B8"/>
    <w:rsid w:val="00EE03D2"/>
    <w:rsid w:val="00EE0C6A"/>
    <w:rsid w:val="00EE1155"/>
    <w:rsid w:val="00EE1579"/>
    <w:rsid w:val="00EE19F9"/>
    <w:rsid w:val="00EE26A1"/>
    <w:rsid w:val="00EE273C"/>
    <w:rsid w:val="00EE2EA1"/>
    <w:rsid w:val="00EE30FE"/>
    <w:rsid w:val="00EE3A03"/>
    <w:rsid w:val="00EE3E99"/>
    <w:rsid w:val="00EE42FD"/>
    <w:rsid w:val="00EE447C"/>
    <w:rsid w:val="00EE4624"/>
    <w:rsid w:val="00EE4E06"/>
    <w:rsid w:val="00EE5516"/>
    <w:rsid w:val="00EE5B15"/>
    <w:rsid w:val="00EE60F7"/>
    <w:rsid w:val="00EE695E"/>
    <w:rsid w:val="00EE6CBA"/>
    <w:rsid w:val="00EE74EB"/>
    <w:rsid w:val="00EE7B6A"/>
    <w:rsid w:val="00EE7D67"/>
    <w:rsid w:val="00EF03A2"/>
    <w:rsid w:val="00EF08FF"/>
    <w:rsid w:val="00EF126B"/>
    <w:rsid w:val="00EF1A4F"/>
    <w:rsid w:val="00EF1B09"/>
    <w:rsid w:val="00EF1C2C"/>
    <w:rsid w:val="00EF29DB"/>
    <w:rsid w:val="00EF2A22"/>
    <w:rsid w:val="00EF2BA8"/>
    <w:rsid w:val="00EF2D07"/>
    <w:rsid w:val="00EF37BF"/>
    <w:rsid w:val="00EF37E0"/>
    <w:rsid w:val="00EF3DA0"/>
    <w:rsid w:val="00EF4CD5"/>
    <w:rsid w:val="00EF4E16"/>
    <w:rsid w:val="00EF5BFB"/>
    <w:rsid w:val="00EF5C00"/>
    <w:rsid w:val="00EF6889"/>
    <w:rsid w:val="00EF699B"/>
    <w:rsid w:val="00EF6E46"/>
    <w:rsid w:val="00EF7102"/>
    <w:rsid w:val="00EF72CB"/>
    <w:rsid w:val="00EF734B"/>
    <w:rsid w:val="00EF734F"/>
    <w:rsid w:val="00F00280"/>
    <w:rsid w:val="00F00BCE"/>
    <w:rsid w:val="00F00CC2"/>
    <w:rsid w:val="00F00F14"/>
    <w:rsid w:val="00F01FEF"/>
    <w:rsid w:val="00F02046"/>
    <w:rsid w:val="00F02AF5"/>
    <w:rsid w:val="00F03B7D"/>
    <w:rsid w:val="00F040B9"/>
    <w:rsid w:val="00F05BFB"/>
    <w:rsid w:val="00F05CE3"/>
    <w:rsid w:val="00F05F0A"/>
    <w:rsid w:val="00F06BAF"/>
    <w:rsid w:val="00F07305"/>
    <w:rsid w:val="00F07413"/>
    <w:rsid w:val="00F075F4"/>
    <w:rsid w:val="00F07766"/>
    <w:rsid w:val="00F0780D"/>
    <w:rsid w:val="00F0785A"/>
    <w:rsid w:val="00F1067F"/>
    <w:rsid w:val="00F1082B"/>
    <w:rsid w:val="00F10836"/>
    <w:rsid w:val="00F10C4B"/>
    <w:rsid w:val="00F10CE2"/>
    <w:rsid w:val="00F10F6A"/>
    <w:rsid w:val="00F11B42"/>
    <w:rsid w:val="00F12CDB"/>
    <w:rsid w:val="00F12D6A"/>
    <w:rsid w:val="00F12F00"/>
    <w:rsid w:val="00F1314D"/>
    <w:rsid w:val="00F14F1C"/>
    <w:rsid w:val="00F15452"/>
    <w:rsid w:val="00F154B0"/>
    <w:rsid w:val="00F154CB"/>
    <w:rsid w:val="00F16AB0"/>
    <w:rsid w:val="00F16E61"/>
    <w:rsid w:val="00F17554"/>
    <w:rsid w:val="00F17644"/>
    <w:rsid w:val="00F177E9"/>
    <w:rsid w:val="00F1D0D2"/>
    <w:rsid w:val="00F20017"/>
    <w:rsid w:val="00F20691"/>
    <w:rsid w:val="00F206CE"/>
    <w:rsid w:val="00F209D2"/>
    <w:rsid w:val="00F20E49"/>
    <w:rsid w:val="00F21743"/>
    <w:rsid w:val="00F219A2"/>
    <w:rsid w:val="00F223FF"/>
    <w:rsid w:val="00F22537"/>
    <w:rsid w:val="00F2290C"/>
    <w:rsid w:val="00F22FE2"/>
    <w:rsid w:val="00F23261"/>
    <w:rsid w:val="00F2385F"/>
    <w:rsid w:val="00F23C49"/>
    <w:rsid w:val="00F24CF2"/>
    <w:rsid w:val="00F24D29"/>
    <w:rsid w:val="00F25C72"/>
    <w:rsid w:val="00F26AF2"/>
    <w:rsid w:val="00F26B33"/>
    <w:rsid w:val="00F26F89"/>
    <w:rsid w:val="00F27733"/>
    <w:rsid w:val="00F27B10"/>
    <w:rsid w:val="00F27E1A"/>
    <w:rsid w:val="00F308C7"/>
    <w:rsid w:val="00F308DA"/>
    <w:rsid w:val="00F3134A"/>
    <w:rsid w:val="00F31C1E"/>
    <w:rsid w:val="00F31F73"/>
    <w:rsid w:val="00F32A90"/>
    <w:rsid w:val="00F32C93"/>
    <w:rsid w:val="00F32E52"/>
    <w:rsid w:val="00F331EF"/>
    <w:rsid w:val="00F337F9"/>
    <w:rsid w:val="00F33949"/>
    <w:rsid w:val="00F33A47"/>
    <w:rsid w:val="00F33A4B"/>
    <w:rsid w:val="00F341F6"/>
    <w:rsid w:val="00F34982"/>
    <w:rsid w:val="00F35177"/>
    <w:rsid w:val="00F3619B"/>
    <w:rsid w:val="00F363A2"/>
    <w:rsid w:val="00F3687E"/>
    <w:rsid w:val="00F36D63"/>
    <w:rsid w:val="00F36F84"/>
    <w:rsid w:val="00F37446"/>
    <w:rsid w:val="00F37F87"/>
    <w:rsid w:val="00F40539"/>
    <w:rsid w:val="00F4168D"/>
    <w:rsid w:val="00F41BE8"/>
    <w:rsid w:val="00F41D99"/>
    <w:rsid w:val="00F41DBC"/>
    <w:rsid w:val="00F41DCF"/>
    <w:rsid w:val="00F421AB"/>
    <w:rsid w:val="00F4220D"/>
    <w:rsid w:val="00F4241B"/>
    <w:rsid w:val="00F42760"/>
    <w:rsid w:val="00F42780"/>
    <w:rsid w:val="00F42D19"/>
    <w:rsid w:val="00F4318A"/>
    <w:rsid w:val="00F43207"/>
    <w:rsid w:val="00F433D5"/>
    <w:rsid w:val="00F43592"/>
    <w:rsid w:val="00F4395F"/>
    <w:rsid w:val="00F43A78"/>
    <w:rsid w:val="00F44583"/>
    <w:rsid w:val="00F44698"/>
    <w:rsid w:val="00F44ADA"/>
    <w:rsid w:val="00F44FE3"/>
    <w:rsid w:val="00F455AB"/>
    <w:rsid w:val="00F45E3D"/>
    <w:rsid w:val="00F45F8E"/>
    <w:rsid w:val="00F4600E"/>
    <w:rsid w:val="00F46467"/>
    <w:rsid w:val="00F4656E"/>
    <w:rsid w:val="00F4731A"/>
    <w:rsid w:val="00F473EC"/>
    <w:rsid w:val="00F47779"/>
    <w:rsid w:val="00F47BCC"/>
    <w:rsid w:val="00F50158"/>
    <w:rsid w:val="00F50257"/>
    <w:rsid w:val="00F511F4"/>
    <w:rsid w:val="00F5161D"/>
    <w:rsid w:val="00F520DD"/>
    <w:rsid w:val="00F521FB"/>
    <w:rsid w:val="00F52363"/>
    <w:rsid w:val="00F526BB"/>
    <w:rsid w:val="00F53324"/>
    <w:rsid w:val="00F539A2"/>
    <w:rsid w:val="00F53C5C"/>
    <w:rsid w:val="00F53CFB"/>
    <w:rsid w:val="00F54691"/>
    <w:rsid w:val="00F54B8D"/>
    <w:rsid w:val="00F55088"/>
    <w:rsid w:val="00F562C9"/>
    <w:rsid w:val="00F56493"/>
    <w:rsid w:val="00F56A42"/>
    <w:rsid w:val="00F56CB6"/>
    <w:rsid w:val="00F56D91"/>
    <w:rsid w:val="00F5792C"/>
    <w:rsid w:val="00F57B05"/>
    <w:rsid w:val="00F57D33"/>
    <w:rsid w:val="00F57E53"/>
    <w:rsid w:val="00F6008C"/>
    <w:rsid w:val="00F60B75"/>
    <w:rsid w:val="00F61365"/>
    <w:rsid w:val="00F619C3"/>
    <w:rsid w:val="00F61A67"/>
    <w:rsid w:val="00F61D86"/>
    <w:rsid w:val="00F623F5"/>
    <w:rsid w:val="00F626C5"/>
    <w:rsid w:val="00F627FD"/>
    <w:rsid w:val="00F62F42"/>
    <w:rsid w:val="00F63C81"/>
    <w:rsid w:val="00F64040"/>
    <w:rsid w:val="00F64348"/>
    <w:rsid w:val="00F6478A"/>
    <w:rsid w:val="00F64C7B"/>
    <w:rsid w:val="00F65B91"/>
    <w:rsid w:val="00F65C75"/>
    <w:rsid w:val="00F65DF8"/>
    <w:rsid w:val="00F65EB8"/>
    <w:rsid w:val="00F6735D"/>
    <w:rsid w:val="00F67434"/>
    <w:rsid w:val="00F67F69"/>
    <w:rsid w:val="00F70C16"/>
    <w:rsid w:val="00F718FD"/>
    <w:rsid w:val="00F72037"/>
    <w:rsid w:val="00F723E6"/>
    <w:rsid w:val="00F72976"/>
    <w:rsid w:val="00F72A98"/>
    <w:rsid w:val="00F72AB4"/>
    <w:rsid w:val="00F72AC8"/>
    <w:rsid w:val="00F732BD"/>
    <w:rsid w:val="00F73425"/>
    <w:rsid w:val="00F736C8"/>
    <w:rsid w:val="00F73889"/>
    <w:rsid w:val="00F7395A"/>
    <w:rsid w:val="00F74183"/>
    <w:rsid w:val="00F7428C"/>
    <w:rsid w:val="00F7433D"/>
    <w:rsid w:val="00F75003"/>
    <w:rsid w:val="00F75212"/>
    <w:rsid w:val="00F7546B"/>
    <w:rsid w:val="00F755E9"/>
    <w:rsid w:val="00F75716"/>
    <w:rsid w:val="00F75C3A"/>
    <w:rsid w:val="00F75CAA"/>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21D"/>
    <w:rsid w:val="00F833BB"/>
    <w:rsid w:val="00F839A2"/>
    <w:rsid w:val="00F83E99"/>
    <w:rsid w:val="00F848F8"/>
    <w:rsid w:val="00F84E53"/>
    <w:rsid w:val="00F86DE7"/>
    <w:rsid w:val="00F86EF2"/>
    <w:rsid w:val="00F8739A"/>
    <w:rsid w:val="00F874F7"/>
    <w:rsid w:val="00F877AF"/>
    <w:rsid w:val="00F87A52"/>
    <w:rsid w:val="00F87B4D"/>
    <w:rsid w:val="00F87BDC"/>
    <w:rsid w:val="00F9029F"/>
    <w:rsid w:val="00F90BDE"/>
    <w:rsid w:val="00F912C2"/>
    <w:rsid w:val="00F9156B"/>
    <w:rsid w:val="00F92AB5"/>
    <w:rsid w:val="00F92BD0"/>
    <w:rsid w:val="00F93080"/>
    <w:rsid w:val="00F93A22"/>
    <w:rsid w:val="00F93B64"/>
    <w:rsid w:val="00F9436C"/>
    <w:rsid w:val="00F943F0"/>
    <w:rsid w:val="00F95E25"/>
    <w:rsid w:val="00F961D7"/>
    <w:rsid w:val="00F966B7"/>
    <w:rsid w:val="00F966F5"/>
    <w:rsid w:val="00F96717"/>
    <w:rsid w:val="00F96CA1"/>
    <w:rsid w:val="00F97852"/>
    <w:rsid w:val="00FA1105"/>
    <w:rsid w:val="00FA13D9"/>
    <w:rsid w:val="00FA140C"/>
    <w:rsid w:val="00FA2417"/>
    <w:rsid w:val="00FA245E"/>
    <w:rsid w:val="00FA260E"/>
    <w:rsid w:val="00FA2B21"/>
    <w:rsid w:val="00FA2E4A"/>
    <w:rsid w:val="00FA2FD8"/>
    <w:rsid w:val="00FA3B2B"/>
    <w:rsid w:val="00FA505A"/>
    <w:rsid w:val="00FA54A8"/>
    <w:rsid w:val="00FA6217"/>
    <w:rsid w:val="00FA72B6"/>
    <w:rsid w:val="00FA76BE"/>
    <w:rsid w:val="00FA7BD5"/>
    <w:rsid w:val="00FA7CBB"/>
    <w:rsid w:val="00FA7E49"/>
    <w:rsid w:val="00FA7FA4"/>
    <w:rsid w:val="00FB00A2"/>
    <w:rsid w:val="00FB0BEE"/>
    <w:rsid w:val="00FB125B"/>
    <w:rsid w:val="00FB1CFD"/>
    <w:rsid w:val="00FB2586"/>
    <w:rsid w:val="00FB382B"/>
    <w:rsid w:val="00FB3BB1"/>
    <w:rsid w:val="00FB3DF9"/>
    <w:rsid w:val="00FB3E0B"/>
    <w:rsid w:val="00FB4392"/>
    <w:rsid w:val="00FB48BA"/>
    <w:rsid w:val="00FB51E9"/>
    <w:rsid w:val="00FB5392"/>
    <w:rsid w:val="00FB5567"/>
    <w:rsid w:val="00FB57CC"/>
    <w:rsid w:val="00FB5ABA"/>
    <w:rsid w:val="00FB63A5"/>
    <w:rsid w:val="00FB6A0B"/>
    <w:rsid w:val="00FB6CB6"/>
    <w:rsid w:val="00FB6FE8"/>
    <w:rsid w:val="00FB711F"/>
    <w:rsid w:val="00FB7277"/>
    <w:rsid w:val="00FB733E"/>
    <w:rsid w:val="00FB758B"/>
    <w:rsid w:val="00FB7714"/>
    <w:rsid w:val="00FB7D8C"/>
    <w:rsid w:val="00FC04E0"/>
    <w:rsid w:val="00FC075C"/>
    <w:rsid w:val="00FC145A"/>
    <w:rsid w:val="00FC155A"/>
    <w:rsid w:val="00FC15C2"/>
    <w:rsid w:val="00FC15CF"/>
    <w:rsid w:val="00FC1E54"/>
    <w:rsid w:val="00FC1E88"/>
    <w:rsid w:val="00FC31C0"/>
    <w:rsid w:val="00FC31E9"/>
    <w:rsid w:val="00FC3514"/>
    <w:rsid w:val="00FC394F"/>
    <w:rsid w:val="00FC3A5A"/>
    <w:rsid w:val="00FC4B35"/>
    <w:rsid w:val="00FC4E05"/>
    <w:rsid w:val="00FC52B1"/>
    <w:rsid w:val="00FC549A"/>
    <w:rsid w:val="00FC54E7"/>
    <w:rsid w:val="00FC5CE6"/>
    <w:rsid w:val="00FC6D2F"/>
    <w:rsid w:val="00FC75EF"/>
    <w:rsid w:val="00FC76A6"/>
    <w:rsid w:val="00FC7975"/>
    <w:rsid w:val="00FD0058"/>
    <w:rsid w:val="00FD0600"/>
    <w:rsid w:val="00FD1CF3"/>
    <w:rsid w:val="00FD264F"/>
    <w:rsid w:val="00FD2DD4"/>
    <w:rsid w:val="00FD34F1"/>
    <w:rsid w:val="00FD3BE1"/>
    <w:rsid w:val="00FD3DB5"/>
    <w:rsid w:val="00FD408E"/>
    <w:rsid w:val="00FD4529"/>
    <w:rsid w:val="00FD4E9E"/>
    <w:rsid w:val="00FD5E99"/>
    <w:rsid w:val="00FD619B"/>
    <w:rsid w:val="00FD648F"/>
    <w:rsid w:val="00FD68B1"/>
    <w:rsid w:val="00FD6E93"/>
    <w:rsid w:val="00FD6EAB"/>
    <w:rsid w:val="00FD74E3"/>
    <w:rsid w:val="00FD7DDF"/>
    <w:rsid w:val="00FE1133"/>
    <w:rsid w:val="00FE17C7"/>
    <w:rsid w:val="00FE1D46"/>
    <w:rsid w:val="00FE1D91"/>
    <w:rsid w:val="00FE1EB8"/>
    <w:rsid w:val="00FE1F76"/>
    <w:rsid w:val="00FE1FA2"/>
    <w:rsid w:val="00FE3475"/>
    <w:rsid w:val="00FE3B76"/>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F0137"/>
    <w:rsid w:val="00FF04F0"/>
    <w:rsid w:val="00FF0C5D"/>
    <w:rsid w:val="00FF181A"/>
    <w:rsid w:val="00FF1E32"/>
    <w:rsid w:val="00FF28FB"/>
    <w:rsid w:val="00FF2B95"/>
    <w:rsid w:val="00FF342B"/>
    <w:rsid w:val="00FF34B3"/>
    <w:rsid w:val="00FF3507"/>
    <w:rsid w:val="00FF3D10"/>
    <w:rsid w:val="00FF40ED"/>
    <w:rsid w:val="00FF4202"/>
    <w:rsid w:val="00FF48ED"/>
    <w:rsid w:val="00FF502E"/>
    <w:rsid w:val="00FF786E"/>
    <w:rsid w:val="00FF7AD2"/>
    <w:rsid w:val="01004CF1"/>
    <w:rsid w:val="010B1E92"/>
    <w:rsid w:val="01195004"/>
    <w:rsid w:val="015110B6"/>
    <w:rsid w:val="023DCA2B"/>
    <w:rsid w:val="02672CBC"/>
    <w:rsid w:val="033E6B46"/>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74997"/>
    <w:rsid w:val="0B4FDCDF"/>
    <w:rsid w:val="0B8E469D"/>
    <w:rsid w:val="0B94C57C"/>
    <w:rsid w:val="0BA31875"/>
    <w:rsid w:val="0BC32307"/>
    <w:rsid w:val="0CAE4B2D"/>
    <w:rsid w:val="0CFDB260"/>
    <w:rsid w:val="0DA3FBD5"/>
    <w:rsid w:val="0EA67161"/>
    <w:rsid w:val="0ECF471A"/>
    <w:rsid w:val="0F3DB7B7"/>
    <w:rsid w:val="0F9F9DFF"/>
    <w:rsid w:val="0FCB79CB"/>
    <w:rsid w:val="1018D31A"/>
    <w:rsid w:val="10D74FC2"/>
    <w:rsid w:val="10ECBB34"/>
    <w:rsid w:val="11351A5B"/>
    <w:rsid w:val="117464FE"/>
    <w:rsid w:val="11AAA453"/>
    <w:rsid w:val="11C2364A"/>
    <w:rsid w:val="125F1C5D"/>
    <w:rsid w:val="1267DEDB"/>
    <w:rsid w:val="12741200"/>
    <w:rsid w:val="12A3CDEC"/>
    <w:rsid w:val="146B3A50"/>
    <w:rsid w:val="149B187F"/>
    <w:rsid w:val="1542C685"/>
    <w:rsid w:val="15528468"/>
    <w:rsid w:val="15721C75"/>
    <w:rsid w:val="1584B90F"/>
    <w:rsid w:val="170AE9C7"/>
    <w:rsid w:val="17D2B941"/>
    <w:rsid w:val="187ADCF0"/>
    <w:rsid w:val="18C06A05"/>
    <w:rsid w:val="196E89A2"/>
    <w:rsid w:val="1A2559DC"/>
    <w:rsid w:val="1ABE9F31"/>
    <w:rsid w:val="1BEC72BB"/>
    <w:rsid w:val="1C205729"/>
    <w:rsid w:val="1CB20BFD"/>
    <w:rsid w:val="1D540F8F"/>
    <w:rsid w:val="1D630C6F"/>
    <w:rsid w:val="1DDD9CBB"/>
    <w:rsid w:val="1EA13F7D"/>
    <w:rsid w:val="1EBB10BB"/>
    <w:rsid w:val="1EE5B6BD"/>
    <w:rsid w:val="1F65F5CC"/>
    <w:rsid w:val="2043EE10"/>
    <w:rsid w:val="20EB433E"/>
    <w:rsid w:val="21F26489"/>
    <w:rsid w:val="22401515"/>
    <w:rsid w:val="22CD0631"/>
    <w:rsid w:val="22D72AD1"/>
    <w:rsid w:val="22FA478C"/>
    <w:rsid w:val="2488845D"/>
    <w:rsid w:val="250FA0DB"/>
    <w:rsid w:val="2511B710"/>
    <w:rsid w:val="260536A4"/>
    <w:rsid w:val="265B8837"/>
    <w:rsid w:val="26FA5791"/>
    <w:rsid w:val="270DA99D"/>
    <w:rsid w:val="29FA9354"/>
    <w:rsid w:val="2AB91725"/>
    <w:rsid w:val="2AE3EC5D"/>
    <w:rsid w:val="2B5210B4"/>
    <w:rsid w:val="2BDFF4FA"/>
    <w:rsid w:val="2D3429AC"/>
    <w:rsid w:val="2D7C0AD0"/>
    <w:rsid w:val="2D9E8F26"/>
    <w:rsid w:val="2DA7E154"/>
    <w:rsid w:val="2E0CDEC4"/>
    <w:rsid w:val="2E307D8C"/>
    <w:rsid w:val="2E9294EE"/>
    <w:rsid w:val="2EB6E3E2"/>
    <w:rsid w:val="2F07598B"/>
    <w:rsid w:val="2F22ED15"/>
    <w:rsid w:val="2F53213F"/>
    <w:rsid w:val="31432B92"/>
    <w:rsid w:val="317B0DEB"/>
    <w:rsid w:val="317C6EB1"/>
    <w:rsid w:val="3198D6AF"/>
    <w:rsid w:val="325E83AF"/>
    <w:rsid w:val="32918043"/>
    <w:rsid w:val="32EFCFDE"/>
    <w:rsid w:val="33268020"/>
    <w:rsid w:val="334D3F81"/>
    <w:rsid w:val="33A1AB89"/>
    <w:rsid w:val="34062A48"/>
    <w:rsid w:val="3440D3B1"/>
    <w:rsid w:val="34A064EB"/>
    <w:rsid w:val="35C6C6AA"/>
    <w:rsid w:val="3676FF93"/>
    <w:rsid w:val="3735695A"/>
    <w:rsid w:val="3749ACA3"/>
    <w:rsid w:val="37B8772E"/>
    <w:rsid w:val="37D6303F"/>
    <w:rsid w:val="3842E51F"/>
    <w:rsid w:val="38BD71DF"/>
    <w:rsid w:val="38E57D04"/>
    <w:rsid w:val="390A8F8B"/>
    <w:rsid w:val="3ADDF8A1"/>
    <w:rsid w:val="3B095CF3"/>
    <w:rsid w:val="3B5B86A6"/>
    <w:rsid w:val="3BD2D53B"/>
    <w:rsid w:val="3BFC0F19"/>
    <w:rsid w:val="3C0E523D"/>
    <w:rsid w:val="3CDCC959"/>
    <w:rsid w:val="3D603F14"/>
    <w:rsid w:val="3D9C8D5A"/>
    <w:rsid w:val="3E091C6F"/>
    <w:rsid w:val="3E248FA2"/>
    <w:rsid w:val="3E47AB81"/>
    <w:rsid w:val="3EB64C70"/>
    <w:rsid w:val="3F2894AE"/>
    <w:rsid w:val="3F9C2A94"/>
    <w:rsid w:val="41105AFF"/>
    <w:rsid w:val="4166787E"/>
    <w:rsid w:val="417D7618"/>
    <w:rsid w:val="41807454"/>
    <w:rsid w:val="4194E6F2"/>
    <w:rsid w:val="44243B98"/>
    <w:rsid w:val="449BBF63"/>
    <w:rsid w:val="45A76FC1"/>
    <w:rsid w:val="45AF983B"/>
    <w:rsid w:val="45FD7CFA"/>
    <w:rsid w:val="467EECBD"/>
    <w:rsid w:val="4809C185"/>
    <w:rsid w:val="4852FFF8"/>
    <w:rsid w:val="48B173D4"/>
    <w:rsid w:val="48BC0CF1"/>
    <w:rsid w:val="499B3B91"/>
    <w:rsid w:val="499D54B6"/>
    <w:rsid w:val="49A591E6"/>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B9A391"/>
    <w:rsid w:val="51AEF88F"/>
    <w:rsid w:val="5281F015"/>
    <w:rsid w:val="52E11597"/>
    <w:rsid w:val="547E67FE"/>
    <w:rsid w:val="5557300B"/>
    <w:rsid w:val="55F0B2D0"/>
    <w:rsid w:val="56F49F2B"/>
    <w:rsid w:val="574F934D"/>
    <w:rsid w:val="57AB892C"/>
    <w:rsid w:val="57D07764"/>
    <w:rsid w:val="58C97293"/>
    <w:rsid w:val="59565347"/>
    <w:rsid w:val="59BD26F1"/>
    <w:rsid w:val="59C03554"/>
    <w:rsid w:val="5A706320"/>
    <w:rsid w:val="5AFF93DA"/>
    <w:rsid w:val="5B2CE9CF"/>
    <w:rsid w:val="5C94CBA6"/>
    <w:rsid w:val="5D36238B"/>
    <w:rsid w:val="5D381A86"/>
    <w:rsid w:val="5D637243"/>
    <w:rsid w:val="5EA21D64"/>
    <w:rsid w:val="5ECDFDAF"/>
    <w:rsid w:val="60DB34D7"/>
    <w:rsid w:val="60FDC3D0"/>
    <w:rsid w:val="610645FC"/>
    <w:rsid w:val="61CCA4A8"/>
    <w:rsid w:val="627E2877"/>
    <w:rsid w:val="631569EB"/>
    <w:rsid w:val="631CC17E"/>
    <w:rsid w:val="63D5BD76"/>
    <w:rsid w:val="63E8CAE2"/>
    <w:rsid w:val="641979B3"/>
    <w:rsid w:val="65B6711B"/>
    <w:rsid w:val="65F7D58C"/>
    <w:rsid w:val="66B3637F"/>
    <w:rsid w:val="673709F0"/>
    <w:rsid w:val="67CA7937"/>
    <w:rsid w:val="6853644B"/>
    <w:rsid w:val="6862A5A0"/>
    <w:rsid w:val="68955DD2"/>
    <w:rsid w:val="68DF2CBC"/>
    <w:rsid w:val="68FB23B9"/>
    <w:rsid w:val="6983FB1A"/>
    <w:rsid w:val="69C5F588"/>
    <w:rsid w:val="6BEC9790"/>
    <w:rsid w:val="6C2DBB4E"/>
    <w:rsid w:val="6CAEA0EE"/>
    <w:rsid w:val="6CBC83F7"/>
    <w:rsid w:val="6CEB95D7"/>
    <w:rsid w:val="6D5559C4"/>
    <w:rsid w:val="6DA8CFF1"/>
    <w:rsid w:val="6E21B9B2"/>
    <w:rsid w:val="6FF91B1D"/>
    <w:rsid w:val="71713887"/>
    <w:rsid w:val="7256310F"/>
    <w:rsid w:val="73A565CD"/>
    <w:rsid w:val="73E9DB3A"/>
    <w:rsid w:val="74687602"/>
    <w:rsid w:val="74B294A8"/>
    <w:rsid w:val="75821ED4"/>
    <w:rsid w:val="7598D3D2"/>
    <w:rsid w:val="75A4F667"/>
    <w:rsid w:val="75E38D7E"/>
    <w:rsid w:val="76419518"/>
    <w:rsid w:val="76B83AF2"/>
    <w:rsid w:val="7757B833"/>
    <w:rsid w:val="777CD0E5"/>
    <w:rsid w:val="77B2E424"/>
    <w:rsid w:val="787E04CB"/>
    <w:rsid w:val="7953E66C"/>
    <w:rsid w:val="7A125DA8"/>
    <w:rsid w:val="7A198F86"/>
    <w:rsid w:val="7A360FEB"/>
    <w:rsid w:val="7A8160A3"/>
    <w:rsid w:val="7B417072"/>
    <w:rsid w:val="7B9BD1AA"/>
    <w:rsid w:val="7C4348B1"/>
    <w:rsid w:val="7C45A114"/>
    <w:rsid w:val="7CDBB004"/>
    <w:rsid w:val="7D8D3C84"/>
    <w:rsid w:val="7DAD1117"/>
    <w:rsid w:val="7DE79CFF"/>
    <w:rsid w:val="7E2D35C0"/>
    <w:rsid w:val="7EA494F7"/>
    <w:rsid w:val="7F259663"/>
    <w:rsid w:val="7F2B7CA5"/>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C2462DAA-FE44-413F-9596-92263E5C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910771437">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80122952">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sChild>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713966651">
              <w:marLeft w:val="0"/>
              <w:marRight w:val="0"/>
              <w:marTop w:val="0"/>
              <w:marBottom w:val="0"/>
              <w:divBdr>
                <w:top w:val="none" w:sz="0" w:space="0" w:color="auto"/>
                <w:left w:val="none" w:sz="0" w:space="0" w:color="auto"/>
                <w:bottom w:val="none" w:sz="0" w:space="0" w:color="auto"/>
                <w:right w:val="none" w:sz="0" w:space="0" w:color="auto"/>
              </w:divBdr>
            </w:div>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2.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DCC3B5-D2F9-4C0D-8256-379674F40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1294</Words>
  <Characters>7380</Characters>
  <Application>Microsoft Office Word</Application>
  <DocSecurity>0</DocSecurity>
  <Lines>61</Lines>
  <Paragraphs>17</Paragraphs>
  <ScaleCrop>false</ScaleCrop>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Edel McCann</cp:lastModifiedBy>
  <cp:revision>9</cp:revision>
  <cp:lastPrinted>2021-05-11T05:30:00Z</cp:lastPrinted>
  <dcterms:created xsi:type="dcterms:W3CDTF">2023-08-25T10:38:00Z</dcterms:created>
  <dcterms:modified xsi:type="dcterms:W3CDTF">2024-01-09T17:46:00Z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